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206" w:rsidRPr="00680843" w:rsidRDefault="00B96206" w:rsidP="00B96206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843">
        <w:rPr>
          <w:rFonts w:ascii="Times New Roman" w:hAnsi="Times New Roman" w:cs="Times New Roman"/>
          <w:b/>
          <w:sz w:val="28"/>
          <w:szCs w:val="28"/>
        </w:rPr>
        <w:t>PROJETO DE LEI Nº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1C1">
        <w:rPr>
          <w:rFonts w:ascii="Times New Roman" w:hAnsi="Times New Roman" w:cs="Times New Roman"/>
          <w:b/>
          <w:sz w:val="28"/>
          <w:szCs w:val="28"/>
        </w:rPr>
        <w:t>53</w:t>
      </w:r>
      <w:r>
        <w:rPr>
          <w:rFonts w:ascii="Times New Roman" w:hAnsi="Times New Roman" w:cs="Times New Roman"/>
          <w:b/>
          <w:sz w:val="28"/>
          <w:szCs w:val="28"/>
        </w:rPr>
        <w:t xml:space="preserve">, de 19 de </w:t>
      </w:r>
      <w:r w:rsidR="0015796A">
        <w:rPr>
          <w:rFonts w:ascii="Times New Roman" w:hAnsi="Times New Roman" w:cs="Times New Roman"/>
          <w:b/>
          <w:sz w:val="28"/>
          <w:szCs w:val="28"/>
        </w:rPr>
        <w:t xml:space="preserve">fevereiro </w:t>
      </w:r>
      <w:r>
        <w:rPr>
          <w:rFonts w:ascii="Times New Roman" w:hAnsi="Times New Roman" w:cs="Times New Roman"/>
          <w:b/>
          <w:sz w:val="28"/>
          <w:szCs w:val="28"/>
        </w:rPr>
        <w:t>de 2018</w:t>
      </w:r>
    </w:p>
    <w:p w:rsidR="00B96206" w:rsidRPr="00D01AFC" w:rsidRDefault="00B96206" w:rsidP="00B96206">
      <w:pPr>
        <w:pStyle w:val="Recuodecorpodetexto"/>
        <w:spacing w:line="240" w:lineRule="auto"/>
        <w:ind w:left="1276" w:firstLine="425"/>
        <w:rPr>
          <w:rFonts w:ascii="Times New Roman" w:hAnsi="Times New Roman" w:cs="Times New Roman"/>
          <w:sz w:val="16"/>
          <w:szCs w:val="16"/>
        </w:rPr>
      </w:pPr>
    </w:p>
    <w:p w:rsidR="00B96206" w:rsidRPr="00AB65B8" w:rsidRDefault="00B96206" w:rsidP="00B96206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B65B8">
        <w:rPr>
          <w:rFonts w:ascii="Times New Roman" w:hAnsi="Times New Roman" w:cs="Times New Roman"/>
          <w:sz w:val="26"/>
          <w:szCs w:val="26"/>
        </w:rPr>
        <w:t>Concede reajuste de vencimentos aos servidores do quadro de pessoal da Câmara Municipal de Jales, com efeito retroativo a 1º de janeiro de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AB65B8">
        <w:rPr>
          <w:rFonts w:ascii="Times New Roman" w:hAnsi="Times New Roman" w:cs="Times New Roman"/>
          <w:sz w:val="26"/>
          <w:szCs w:val="26"/>
        </w:rPr>
        <w:t xml:space="preserve"> e dá outras providências.</w:t>
      </w:r>
    </w:p>
    <w:p w:rsidR="00B96206" w:rsidRPr="00AB65B8" w:rsidRDefault="00B96206" w:rsidP="00B96206">
      <w:pPr>
        <w:ind w:left="1276" w:firstLine="425"/>
        <w:jc w:val="both"/>
        <w:rPr>
          <w:sz w:val="26"/>
          <w:szCs w:val="26"/>
        </w:rPr>
      </w:pPr>
    </w:p>
    <w:p w:rsidR="00B96206" w:rsidRPr="00AB65B8" w:rsidRDefault="00B96206" w:rsidP="00B96206">
      <w:pPr>
        <w:ind w:firstLine="425"/>
        <w:jc w:val="both"/>
        <w:rPr>
          <w:sz w:val="26"/>
          <w:szCs w:val="26"/>
        </w:rPr>
      </w:pPr>
      <w:r w:rsidRPr="00AB65B8">
        <w:rPr>
          <w:sz w:val="26"/>
          <w:szCs w:val="26"/>
        </w:rPr>
        <w:tab/>
        <w:t>A Mesa da Câmara Municipal de Jales, no uso de suas atribuições legais, apresenta o seguinte:</w:t>
      </w:r>
    </w:p>
    <w:p w:rsidR="00B96206" w:rsidRPr="00AB65B8" w:rsidRDefault="00B96206" w:rsidP="00B96206">
      <w:pPr>
        <w:ind w:left="1276" w:firstLine="425"/>
        <w:jc w:val="both"/>
        <w:rPr>
          <w:sz w:val="26"/>
          <w:szCs w:val="26"/>
        </w:rPr>
      </w:pPr>
      <w:r w:rsidRPr="00AB65B8">
        <w:rPr>
          <w:sz w:val="26"/>
          <w:szCs w:val="26"/>
        </w:rPr>
        <w:tab/>
      </w:r>
    </w:p>
    <w:p w:rsidR="00B96206" w:rsidRPr="00AB65B8" w:rsidRDefault="00B96206" w:rsidP="00B96206">
      <w:pPr>
        <w:ind w:firstLine="709"/>
        <w:jc w:val="both"/>
        <w:rPr>
          <w:b/>
          <w:bCs/>
          <w:sz w:val="26"/>
          <w:szCs w:val="26"/>
          <w:u w:val="single"/>
        </w:rPr>
      </w:pPr>
      <w:r w:rsidRPr="00AB65B8">
        <w:rPr>
          <w:b/>
          <w:bCs/>
          <w:sz w:val="26"/>
          <w:szCs w:val="26"/>
          <w:u w:val="single"/>
        </w:rPr>
        <w:t>PROJETO DE LEI</w:t>
      </w:r>
    </w:p>
    <w:p w:rsidR="00B96206" w:rsidRPr="00AB65B8" w:rsidRDefault="00B96206" w:rsidP="00B96206">
      <w:pPr>
        <w:jc w:val="both"/>
        <w:rPr>
          <w:b/>
          <w:bCs/>
          <w:sz w:val="26"/>
          <w:szCs w:val="26"/>
          <w:u w:val="single"/>
        </w:rPr>
      </w:pPr>
    </w:p>
    <w:p w:rsidR="00B96206" w:rsidRPr="00AB65B8" w:rsidRDefault="00B96206" w:rsidP="00B96206">
      <w:pPr>
        <w:pStyle w:val="Corpodetexto"/>
        <w:spacing w:after="0"/>
        <w:ind w:firstLine="709"/>
        <w:jc w:val="both"/>
        <w:rPr>
          <w:sz w:val="26"/>
          <w:szCs w:val="26"/>
        </w:rPr>
      </w:pPr>
      <w:r w:rsidRPr="00AB65B8">
        <w:rPr>
          <w:sz w:val="26"/>
          <w:szCs w:val="26"/>
        </w:rPr>
        <w:tab/>
        <w:t>Art. 1</w:t>
      </w:r>
      <w:r>
        <w:rPr>
          <w:sz w:val="26"/>
          <w:szCs w:val="26"/>
        </w:rPr>
        <w:t>.</w:t>
      </w:r>
      <w:r w:rsidRPr="00AB65B8">
        <w:rPr>
          <w:sz w:val="26"/>
          <w:szCs w:val="26"/>
        </w:rPr>
        <w:t xml:space="preserve">º   Fica concedido reajuste de </w:t>
      </w:r>
      <w:r>
        <w:rPr>
          <w:sz w:val="26"/>
          <w:szCs w:val="26"/>
        </w:rPr>
        <w:t>3,50</w:t>
      </w:r>
      <w:r w:rsidRPr="00AB65B8">
        <w:rPr>
          <w:sz w:val="26"/>
          <w:szCs w:val="26"/>
        </w:rPr>
        <w:t>% (</w:t>
      </w:r>
      <w:r>
        <w:rPr>
          <w:sz w:val="26"/>
          <w:szCs w:val="26"/>
        </w:rPr>
        <w:t>três inteiros e cinquenta décimos</w:t>
      </w:r>
      <w:r w:rsidR="00BC3E41">
        <w:rPr>
          <w:sz w:val="26"/>
          <w:szCs w:val="26"/>
        </w:rPr>
        <w:t xml:space="preserve"> por cento</w:t>
      </w:r>
      <w:r w:rsidRPr="00AB65B8">
        <w:rPr>
          <w:sz w:val="26"/>
          <w:szCs w:val="26"/>
        </w:rPr>
        <w:t>) aos servidores do quadro de pessoal da Câmara Municipal de Jales, ativos e inativos, incidente sobre os valores vigentes de vencimentos constantes da Tabela de Padrões e Referências, Anexo III</w:t>
      </w:r>
      <w:r w:rsidR="00BC3E41">
        <w:rPr>
          <w:sz w:val="26"/>
          <w:szCs w:val="26"/>
        </w:rPr>
        <w:t xml:space="preserve">, </w:t>
      </w:r>
      <w:r w:rsidRPr="00AB65B8">
        <w:rPr>
          <w:sz w:val="26"/>
          <w:szCs w:val="26"/>
        </w:rPr>
        <w:t>da Resolução nº</w:t>
      </w:r>
      <w:r w:rsidR="00BC3E41">
        <w:rPr>
          <w:sz w:val="26"/>
          <w:szCs w:val="26"/>
        </w:rPr>
        <w:t xml:space="preserve"> </w:t>
      </w:r>
      <w:r w:rsidRPr="00AB65B8">
        <w:rPr>
          <w:sz w:val="26"/>
          <w:szCs w:val="26"/>
        </w:rPr>
        <w:t>0</w:t>
      </w:r>
      <w:r w:rsidR="00BC3E41">
        <w:rPr>
          <w:sz w:val="26"/>
          <w:szCs w:val="26"/>
        </w:rPr>
        <w:t>2</w:t>
      </w:r>
      <w:r w:rsidRPr="00AB65B8">
        <w:rPr>
          <w:sz w:val="26"/>
          <w:szCs w:val="26"/>
        </w:rPr>
        <w:t>, de 13/02/85 e Anexos I e II da Resolução nº06</w:t>
      </w:r>
      <w:r w:rsidR="00BC3E41">
        <w:rPr>
          <w:sz w:val="26"/>
          <w:szCs w:val="26"/>
        </w:rPr>
        <w:t>,</w:t>
      </w:r>
      <w:r w:rsidRPr="00AB65B8">
        <w:rPr>
          <w:sz w:val="26"/>
          <w:szCs w:val="26"/>
        </w:rPr>
        <w:t xml:space="preserve"> de 23/09/2002, com suas alterações posteriores, com efeito retroativo a 1º de janeir</w:t>
      </w:r>
      <w:r>
        <w:rPr>
          <w:sz w:val="26"/>
          <w:szCs w:val="26"/>
        </w:rPr>
        <w:t>o de 2018</w:t>
      </w:r>
      <w:r w:rsidRPr="00AB65B8">
        <w:rPr>
          <w:sz w:val="26"/>
          <w:szCs w:val="26"/>
        </w:rPr>
        <w:t>.</w:t>
      </w:r>
    </w:p>
    <w:p w:rsidR="00B96206" w:rsidRPr="00AB65B8" w:rsidRDefault="00B96206" w:rsidP="00B96206">
      <w:pPr>
        <w:pStyle w:val="Corpodetexto"/>
        <w:spacing w:after="0"/>
        <w:ind w:firstLine="709"/>
        <w:jc w:val="both"/>
        <w:rPr>
          <w:sz w:val="26"/>
          <w:szCs w:val="26"/>
        </w:rPr>
      </w:pPr>
    </w:p>
    <w:p w:rsidR="00B96206" w:rsidRPr="00AB65B8" w:rsidRDefault="00B96206" w:rsidP="00B96206">
      <w:pPr>
        <w:pStyle w:val="Corpodetexto"/>
        <w:spacing w:after="0"/>
        <w:ind w:firstLine="709"/>
        <w:jc w:val="both"/>
        <w:rPr>
          <w:sz w:val="26"/>
          <w:szCs w:val="26"/>
        </w:rPr>
      </w:pPr>
      <w:r w:rsidRPr="00AB65B8">
        <w:rPr>
          <w:sz w:val="26"/>
          <w:szCs w:val="26"/>
        </w:rPr>
        <w:t>Art. 2</w:t>
      </w:r>
      <w:r>
        <w:rPr>
          <w:sz w:val="26"/>
          <w:szCs w:val="26"/>
        </w:rPr>
        <w:t>.</w:t>
      </w:r>
      <w:r w:rsidRPr="00AB65B8">
        <w:rPr>
          <w:sz w:val="26"/>
          <w:szCs w:val="26"/>
        </w:rPr>
        <w:t>º   O valor da Cesta Básica de</w:t>
      </w:r>
      <w:r>
        <w:rPr>
          <w:sz w:val="26"/>
          <w:szCs w:val="26"/>
        </w:rPr>
        <w:t xml:space="preserve"> Alimentos, com efeito retroativo a 1º de janeir</w:t>
      </w:r>
      <w:r w:rsidR="001F3183">
        <w:rPr>
          <w:sz w:val="26"/>
          <w:szCs w:val="26"/>
        </w:rPr>
        <w:t>o de 201</w:t>
      </w:r>
      <w:r w:rsidR="009A73F7">
        <w:rPr>
          <w:sz w:val="26"/>
          <w:szCs w:val="26"/>
        </w:rPr>
        <w:t>8</w:t>
      </w:r>
      <w:r w:rsidR="001F3183">
        <w:rPr>
          <w:sz w:val="26"/>
          <w:szCs w:val="26"/>
        </w:rPr>
        <w:t>, passa a ser de R$ 290</w:t>
      </w:r>
      <w:r w:rsidRPr="00AB65B8">
        <w:rPr>
          <w:sz w:val="26"/>
          <w:szCs w:val="26"/>
        </w:rPr>
        <w:t>,00 (</w:t>
      </w:r>
      <w:r w:rsidR="001F3183">
        <w:rPr>
          <w:sz w:val="26"/>
          <w:szCs w:val="26"/>
        </w:rPr>
        <w:t>duzentos e noventa</w:t>
      </w:r>
      <w:r>
        <w:rPr>
          <w:sz w:val="26"/>
          <w:szCs w:val="26"/>
        </w:rPr>
        <w:t xml:space="preserve"> </w:t>
      </w:r>
      <w:r w:rsidRPr="00AB65B8">
        <w:rPr>
          <w:sz w:val="26"/>
          <w:szCs w:val="26"/>
        </w:rPr>
        <w:t>reais) para todos os servidores do quadro de pessoal da Câmara Municipal de Jales.</w:t>
      </w:r>
    </w:p>
    <w:p w:rsidR="00B96206" w:rsidRDefault="00B96206" w:rsidP="00B96206">
      <w:pPr>
        <w:pStyle w:val="Corpodetexto"/>
        <w:spacing w:after="0"/>
        <w:jc w:val="both"/>
        <w:rPr>
          <w:sz w:val="26"/>
          <w:szCs w:val="26"/>
        </w:rPr>
      </w:pPr>
    </w:p>
    <w:p w:rsidR="000E1734" w:rsidRDefault="0030465E" w:rsidP="00B96206">
      <w:pPr>
        <w:pStyle w:val="Corpodetexto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Art. 3.º   As diferenças de vencimentos, salários, subsídios, cesta básica </w:t>
      </w:r>
      <w:r w:rsidR="000E1734">
        <w:rPr>
          <w:sz w:val="26"/>
          <w:szCs w:val="26"/>
        </w:rPr>
        <w:t>e proventos resultantes do período de 1º de janeiro de 2018 até a entrada em vigor da presente Lei serão apuradas pela Câmara Municipal e pagas junto com a remuneração do mês de fevereiro de 2018.</w:t>
      </w:r>
    </w:p>
    <w:p w:rsidR="0030465E" w:rsidRPr="00AB65B8" w:rsidRDefault="000E1734" w:rsidP="00B96206">
      <w:pPr>
        <w:pStyle w:val="Corpodetexto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96206" w:rsidRPr="00AB65B8" w:rsidRDefault="0030465E" w:rsidP="00B9620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Art. 4</w:t>
      </w:r>
      <w:r w:rsidR="00B96206">
        <w:rPr>
          <w:sz w:val="26"/>
          <w:szCs w:val="26"/>
        </w:rPr>
        <w:t>.</w:t>
      </w:r>
      <w:r w:rsidR="00B96206" w:rsidRPr="00AB65B8">
        <w:rPr>
          <w:sz w:val="26"/>
          <w:szCs w:val="26"/>
        </w:rPr>
        <w:t>º   As despesas decorrentes da execução da presente Lei onerarão dotações próprias do orçamento da Câmara Municipal de Jales, suplementadas se necessário.</w:t>
      </w:r>
    </w:p>
    <w:p w:rsidR="00B96206" w:rsidRPr="00AB65B8" w:rsidRDefault="00B96206" w:rsidP="00B96206">
      <w:pPr>
        <w:ind w:firstLine="709"/>
        <w:jc w:val="both"/>
        <w:rPr>
          <w:sz w:val="26"/>
          <w:szCs w:val="26"/>
        </w:rPr>
      </w:pPr>
      <w:r w:rsidRPr="00AB65B8">
        <w:rPr>
          <w:sz w:val="26"/>
          <w:szCs w:val="26"/>
        </w:rPr>
        <w:t xml:space="preserve"> </w:t>
      </w:r>
    </w:p>
    <w:p w:rsidR="00B96206" w:rsidRPr="00AB65B8" w:rsidRDefault="00B96206" w:rsidP="00B96206">
      <w:pPr>
        <w:ind w:firstLine="709"/>
        <w:jc w:val="both"/>
        <w:rPr>
          <w:sz w:val="26"/>
          <w:szCs w:val="26"/>
        </w:rPr>
      </w:pPr>
      <w:r w:rsidRPr="00AB65B8">
        <w:rPr>
          <w:sz w:val="26"/>
          <w:szCs w:val="26"/>
        </w:rPr>
        <w:tab/>
      </w:r>
      <w:r w:rsidR="0030465E">
        <w:rPr>
          <w:sz w:val="26"/>
          <w:szCs w:val="26"/>
        </w:rPr>
        <w:t>Art. 5</w:t>
      </w:r>
      <w:r w:rsidRPr="00AB65B8">
        <w:rPr>
          <w:sz w:val="26"/>
          <w:szCs w:val="26"/>
        </w:rPr>
        <w:t xml:space="preserve">º   Esta Lei entra em vigor na data de sua publicação, </w:t>
      </w:r>
      <w:r>
        <w:rPr>
          <w:sz w:val="26"/>
          <w:szCs w:val="26"/>
        </w:rPr>
        <w:t xml:space="preserve">com efeito retroativo a 1º de janeiro de 2018, </w:t>
      </w:r>
      <w:r w:rsidRPr="00AB65B8">
        <w:rPr>
          <w:sz w:val="26"/>
          <w:szCs w:val="26"/>
        </w:rPr>
        <w:t>revogadas as disposições em contrário.</w:t>
      </w:r>
    </w:p>
    <w:p w:rsidR="00B96206" w:rsidRPr="00AB65B8" w:rsidRDefault="00B96206" w:rsidP="00B96206">
      <w:pPr>
        <w:jc w:val="both"/>
        <w:rPr>
          <w:sz w:val="16"/>
          <w:szCs w:val="16"/>
        </w:rPr>
      </w:pPr>
    </w:p>
    <w:p w:rsidR="00B96206" w:rsidRDefault="00B96206" w:rsidP="00B96206">
      <w:pPr>
        <w:ind w:firstLine="709"/>
        <w:jc w:val="center"/>
        <w:rPr>
          <w:sz w:val="26"/>
          <w:szCs w:val="26"/>
        </w:rPr>
      </w:pPr>
      <w:r w:rsidRPr="00AB65B8">
        <w:rPr>
          <w:sz w:val="26"/>
          <w:szCs w:val="26"/>
        </w:rPr>
        <w:t xml:space="preserve">Câmara Municipal de Jales, </w:t>
      </w:r>
      <w:r>
        <w:rPr>
          <w:sz w:val="26"/>
          <w:szCs w:val="26"/>
        </w:rPr>
        <w:t xml:space="preserve">19 </w:t>
      </w:r>
      <w:r w:rsidRPr="00AB65B8">
        <w:rPr>
          <w:sz w:val="26"/>
          <w:szCs w:val="26"/>
        </w:rPr>
        <w:t xml:space="preserve">de </w:t>
      </w:r>
      <w:r>
        <w:rPr>
          <w:sz w:val="26"/>
          <w:szCs w:val="26"/>
        </w:rPr>
        <w:t xml:space="preserve">fevereiro </w:t>
      </w:r>
      <w:r w:rsidRPr="00AB65B8">
        <w:rPr>
          <w:sz w:val="26"/>
          <w:szCs w:val="26"/>
        </w:rPr>
        <w:t>de 201</w:t>
      </w:r>
      <w:r>
        <w:rPr>
          <w:sz w:val="26"/>
          <w:szCs w:val="26"/>
        </w:rPr>
        <w:t>8</w:t>
      </w:r>
      <w:r w:rsidRPr="00AB65B8">
        <w:rPr>
          <w:sz w:val="26"/>
          <w:szCs w:val="26"/>
        </w:rPr>
        <w:t>.</w:t>
      </w:r>
    </w:p>
    <w:p w:rsidR="00B96206" w:rsidRDefault="00B96206" w:rsidP="00B96206">
      <w:pPr>
        <w:ind w:firstLine="709"/>
        <w:jc w:val="center"/>
        <w:rPr>
          <w:sz w:val="26"/>
          <w:szCs w:val="26"/>
        </w:rPr>
      </w:pPr>
    </w:p>
    <w:p w:rsidR="00B96206" w:rsidRDefault="00B96206" w:rsidP="00B96206">
      <w:pPr>
        <w:ind w:firstLine="709"/>
        <w:jc w:val="center"/>
        <w:rPr>
          <w:sz w:val="26"/>
          <w:szCs w:val="26"/>
        </w:rPr>
      </w:pPr>
    </w:p>
    <w:p w:rsidR="00B96206" w:rsidRPr="005076C7" w:rsidRDefault="00B96206" w:rsidP="00B96206">
      <w:pPr>
        <w:ind w:left="720" w:firstLine="720"/>
        <w:jc w:val="both"/>
        <w:rPr>
          <w:b/>
          <w:bCs/>
          <w:sz w:val="26"/>
          <w:szCs w:val="26"/>
          <w:lang w:val="en-US"/>
        </w:rPr>
      </w:pPr>
      <w:r w:rsidRPr="00B96206">
        <w:rPr>
          <w:b/>
          <w:bCs/>
          <w:sz w:val="26"/>
          <w:szCs w:val="26"/>
        </w:rPr>
        <w:t xml:space="preserve">          </w:t>
      </w:r>
      <w:r w:rsidRPr="005076C7">
        <w:rPr>
          <w:b/>
          <w:bCs/>
          <w:sz w:val="26"/>
          <w:szCs w:val="26"/>
          <w:lang w:val="en-US"/>
        </w:rPr>
        <w:t xml:space="preserve">- </w:t>
      </w:r>
      <w:proofErr w:type="spellStart"/>
      <w:r w:rsidRPr="005076C7">
        <w:rPr>
          <w:b/>
          <w:bCs/>
          <w:sz w:val="26"/>
          <w:szCs w:val="26"/>
          <w:lang w:val="en-US"/>
        </w:rPr>
        <w:t>Vagner</w:t>
      </w:r>
      <w:proofErr w:type="spellEnd"/>
      <w:r w:rsidRPr="005076C7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5076C7">
        <w:rPr>
          <w:b/>
          <w:bCs/>
          <w:sz w:val="26"/>
          <w:szCs w:val="26"/>
          <w:lang w:val="en-US"/>
        </w:rPr>
        <w:t>Selis</w:t>
      </w:r>
      <w:proofErr w:type="spellEnd"/>
      <w:r w:rsidRPr="005076C7">
        <w:rPr>
          <w:b/>
          <w:bCs/>
          <w:sz w:val="26"/>
          <w:szCs w:val="26"/>
          <w:lang w:val="en-US"/>
        </w:rPr>
        <w:t xml:space="preserve"> -                    </w:t>
      </w:r>
      <w:r w:rsidR="000E1734">
        <w:rPr>
          <w:b/>
          <w:bCs/>
          <w:sz w:val="26"/>
          <w:szCs w:val="26"/>
          <w:lang w:val="en-US"/>
        </w:rPr>
        <w:tab/>
      </w:r>
      <w:r w:rsidRPr="005076C7">
        <w:rPr>
          <w:b/>
          <w:bCs/>
          <w:sz w:val="26"/>
          <w:szCs w:val="26"/>
          <w:lang w:val="en-US"/>
        </w:rPr>
        <w:t xml:space="preserve">- </w:t>
      </w:r>
      <w:proofErr w:type="spellStart"/>
      <w:r w:rsidRPr="005076C7">
        <w:rPr>
          <w:b/>
          <w:bCs/>
          <w:sz w:val="26"/>
          <w:szCs w:val="26"/>
          <w:lang w:val="en-US"/>
        </w:rPr>
        <w:t>Bismark</w:t>
      </w:r>
      <w:proofErr w:type="spellEnd"/>
      <w:r w:rsidRPr="005076C7">
        <w:rPr>
          <w:b/>
          <w:bCs/>
          <w:sz w:val="26"/>
          <w:szCs w:val="26"/>
          <w:lang w:val="en-US"/>
        </w:rPr>
        <w:t xml:space="preserve"> Jun </w:t>
      </w:r>
      <w:proofErr w:type="spellStart"/>
      <w:r w:rsidRPr="005076C7">
        <w:rPr>
          <w:b/>
          <w:bCs/>
          <w:sz w:val="26"/>
          <w:szCs w:val="26"/>
          <w:lang w:val="en-US"/>
        </w:rPr>
        <w:t>Iti</w:t>
      </w:r>
      <w:proofErr w:type="spellEnd"/>
      <w:r w:rsidRPr="005076C7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5076C7">
        <w:rPr>
          <w:b/>
          <w:bCs/>
          <w:sz w:val="26"/>
          <w:szCs w:val="26"/>
          <w:lang w:val="en-US"/>
        </w:rPr>
        <w:t>Kuwakino</w:t>
      </w:r>
      <w:proofErr w:type="spellEnd"/>
      <w:r w:rsidRPr="005076C7">
        <w:rPr>
          <w:b/>
          <w:bCs/>
          <w:sz w:val="26"/>
          <w:szCs w:val="26"/>
          <w:lang w:val="en-US"/>
        </w:rPr>
        <w:t xml:space="preserve"> -</w:t>
      </w:r>
    </w:p>
    <w:p w:rsidR="00B96206" w:rsidRPr="005076C7" w:rsidRDefault="00B96206" w:rsidP="00B96206">
      <w:pPr>
        <w:ind w:firstLine="708"/>
        <w:jc w:val="both"/>
        <w:rPr>
          <w:bCs/>
          <w:sz w:val="26"/>
          <w:szCs w:val="26"/>
        </w:rPr>
      </w:pPr>
      <w:r w:rsidRPr="005076C7">
        <w:rPr>
          <w:bCs/>
          <w:sz w:val="26"/>
          <w:szCs w:val="26"/>
          <w:lang w:val="en-US"/>
        </w:rPr>
        <w:t xml:space="preserve">           </w:t>
      </w:r>
      <w:r>
        <w:rPr>
          <w:bCs/>
          <w:sz w:val="26"/>
          <w:szCs w:val="26"/>
          <w:lang w:val="en-US"/>
        </w:rPr>
        <w:tab/>
      </w:r>
      <w:r>
        <w:rPr>
          <w:bCs/>
          <w:sz w:val="26"/>
          <w:szCs w:val="26"/>
          <w:lang w:val="en-US"/>
        </w:rPr>
        <w:tab/>
      </w:r>
      <w:r w:rsidRPr="00395AB5">
        <w:rPr>
          <w:bCs/>
          <w:sz w:val="26"/>
          <w:szCs w:val="26"/>
          <w:lang w:val="en-US"/>
        </w:rPr>
        <w:t xml:space="preserve">     </w:t>
      </w:r>
      <w:r w:rsidRPr="005076C7">
        <w:rPr>
          <w:bCs/>
          <w:sz w:val="26"/>
          <w:szCs w:val="26"/>
        </w:rPr>
        <w:t xml:space="preserve">Presidente </w:t>
      </w:r>
      <w:r w:rsidRPr="005076C7">
        <w:rPr>
          <w:bCs/>
          <w:sz w:val="26"/>
          <w:szCs w:val="26"/>
        </w:rPr>
        <w:tab/>
      </w:r>
      <w:r w:rsidRPr="005076C7">
        <w:rPr>
          <w:bCs/>
          <w:sz w:val="26"/>
          <w:szCs w:val="26"/>
        </w:rPr>
        <w:tab/>
        <w:t xml:space="preserve">             </w:t>
      </w:r>
      <w:r w:rsidR="000E1734">
        <w:rPr>
          <w:bCs/>
          <w:sz w:val="26"/>
          <w:szCs w:val="26"/>
        </w:rPr>
        <w:tab/>
      </w:r>
      <w:r w:rsidRPr="005076C7">
        <w:rPr>
          <w:bCs/>
          <w:sz w:val="26"/>
          <w:szCs w:val="26"/>
        </w:rPr>
        <w:t>Vice-Presidente</w:t>
      </w:r>
    </w:p>
    <w:p w:rsidR="00B96206" w:rsidRDefault="00B96206" w:rsidP="00B96206">
      <w:pPr>
        <w:ind w:firstLine="708"/>
        <w:jc w:val="both"/>
        <w:rPr>
          <w:bCs/>
          <w:sz w:val="26"/>
          <w:szCs w:val="26"/>
        </w:rPr>
      </w:pPr>
    </w:p>
    <w:p w:rsidR="00B96206" w:rsidRPr="005076C7" w:rsidRDefault="00B96206" w:rsidP="00B96206">
      <w:pPr>
        <w:ind w:firstLine="708"/>
        <w:jc w:val="both"/>
        <w:rPr>
          <w:bCs/>
          <w:sz w:val="26"/>
          <w:szCs w:val="26"/>
        </w:rPr>
      </w:pPr>
    </w:p>
    <w:p w:rsidR="00B96206" w:rsidRPr="005076C7" w:rsidRDefault="00B96206" w:rsidP="00B96206">
      <w:pPr>
        <w:ind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</w:t>
      </w:r>
      <w:r w:rsidRPr="005076C7">
        <w:rPr>
          <w:b/>
          <w:bCs/>
          <w:sz w:val="26"/>
          <w:szCs w:val="26"/>
        </w:rPr>
        <w:t xml:space="preserve">- Adalberto Francisco de </w:t>
      </w:r>
      <w:proofErr w:type="spellStart"/>
      <w:r w:rsidRPr="005076C7">
        <w:rPr>
          <w:b/>
          <w:bCs/>
          <w:sz w:val="26"/>
          <w:szCs w:val="26"/>
        </w:rPr>
        <w:t>Ol</w:t>
      </w:r>
      <w:proofErr w:type="spellEnd"/>
      <w:r w:rsidRPr="005076C7">
        <w:rPr>
          <w:b/>
          <w:bCs/>
          <w:sz w:val="26"/>
          <w:szCs w:val="26"/>
        </w:rPr>
        <w:t xml:space="preserve">. Filho -   </w:t>
      </w:r>
      <w:r w:rsidR="000E1734">
        <w:rPr>
          <w:b/>
          <w:bCs/>
          <w:sz w:val="26"/>
          <w:szCs w:val="26"/>
        </w:rPr>
        <w:tab/>
      </w:r>
      <w:r w:rsidRPr="005076C7">
        <w:rPr>
          <w:b/>
          <w:bCs/>
          <w:sz w:val="26"/>
          <w:szCs w:val="26"/>
        </w:rPr>
        <w:t xml:space="preserve">- </w:t>
      </w:r>
      <w:r w:rsidRPr="005076C7">
        <w:rPr>
          <w:b/>
          <w:sz w:val="26"/>
          <w:szCs w:val="26"/>
        </w:rPr>
        <w:t xml:space="preserve">Fábio </w:t>
      </w:r>
      <w:proofErr w:type="spellStart"/>
      <w:r w:rsidRPr="005076C7">
        <w:rPr>
          <w:b/>
          <w:sz w:val="26"/>
          <w:szCs w:val="26"/>
        </w:rPr>
        <w:t>Kazuto</w:t>
      </w:r>
      <w:proofErr w:type="spellEnd"/>
      <w:r w:rsidRPr="005076C7">
        <w:rPr>
          <w:b/>
          <w:sz w:val="26"/>
          <w:szCs w:val="26"/>
        </w:rPr>
        <w:t xml:space="preserve"> </w:t>
      </w:r>
      <w:proofErr w:type="spellStart"/>
      <w:r w:rsidRPr="005076C7">
        <w:rPr>
          <w:b/>
          <w:sz w:val="26"/>
          <w:szCs w:val="26"/>
        </w:rPr>
        <w:t>Matsumura</w:t>
      </w:r>
      <w:proofErr w:type="spellEnd"/>
      <w:r w:rsidRPr="005076C7">
        <w:rPr>
          <w:b/>
          <w:sz w:val="26"/>
          <w:szCs w:val="26"/>
        </w:rPr>
        <w:t xml:space="preserve"> - </w:t>
      </w:r>
    </w:p>
    <w:p w:rsidR="00B96206" w:rsidRPr="000E1734" w:rsidRDefault="00B96206" w:rsidP="000E1734">
      <w:pPr>
        <w:ind w:firstLine="708"/>
        <w:jc w:val="both"/>
        <w:rPr>
          <w:bCs/>
          <w:sz w:val="26"/>
          <w:szCs w:val="26"/>
        </w:rPr>
      </w:pPr>
      <w:r w:rsidRPr="005076C7">
        <w:rPr>
          <w:b/>
          <w:bCs/>
          <w:sz w:val="26"/>
          <w:szCs w:val="26"/>
        </w:rPr>
        <w:t xml:space="preserve">              </w:t>
      </w:r>
      <w:r>
        <w:rPr>
          <w:b/>
          <w:bCs/>
          <w:sz w:val="26"/>
          <w:szCs w:val="26"/>
        </w:rPr>
        <w:t xml:space="preserve">           </w:t>
      </w:r>
      <w:r w:rsidRPr="005076C7">
        <w:rPr>
          <w:bCs/>
          <w:sz w:val="26"/>
          <w:szCs w:val="26"/>
        </w:rPr>
        <w:t>1º Secretário</w:t>
      </w:r>
      <w:r w:rsidRPr="005076C7">
        <w:rPr>
          <w:bCs/>
          <w:sz w:val="26"/>
          <w:szCs w:val="26"/>
        </w:rPr>
        <w:tab/>
      </w:r>
      <w:r w:rsidRPr="005076C7">
        <w:rPr>
          <w:bCs/>
          <w:sz w:val="26"/>
          <w:szCs w:val="26"/>
        </w:rPr>
        <w:tab/>
      </w:r>
      <w:r w:rsidRPr="005076C7">
        <w:rPr>
          <w:bCs/>
          <w:sz w:val="26"/>
          <w:szCs w:val="26"/>
        </w:rPr>
        <w:tab/>
        <w:t xml:space="preserve"> </w:t>
      </w:r>
      <w:r>
        <w:rPr>
          <w:bCs/>
          <w:sz w:val="26"/>
          <w:szCs w:val="26"/>
        </w:rPr>
        <w:t xml:space="preserve"> </w:t>
      </w:r>
      <w:r w:rsidRPr="005076C7">
        <w:rPr>
          <w:bCs/>
          <w:sz w:val="26"/>
          <w:szCs w:val="26"/>
        </w:rPr>
        <w:t xml:space="preserve">   </w:t>
      </w:r>
      <w:r w:rsidR="000E1734">
        <w:rPr>
          <w:bCs/>
          <w:sz w:val="26"/>
          <w:szCs w:val="26"/>
        </w:rPr>
        <w:tab/>
        <w:t xml:space="preserve">   </w:t>
      </w:r>
      <w:r w:rsidRPr="005076C7">
        <w:rPr>
          <w:bCs/>
          <w:sz w:val="26"/>
          <w:szCs w:val="26"/>
        </w:rPr>
        <w:t>2º Secretário</w:t>
      </w:r>
    </w:p>
    <w:p w:rsidR="00B96206" w:rsidRDefault="00B96206" w:rsidP="00B96206">
      <w:pPr>
        <w:ind w:left="1276" w:firstLine="425"/>
        <w:jc w:val="both"/>
        <w:rPr>
          <w:sz w:val="26"/>
          <w:szCs w:val="26"/>
        </w:rPr>
      </w:pPr>
    </w:p>
    <w:p w:rsidR="00F1371B" w:rsidRDefault="00F1371B" w:rsidP="00B96206">
      <w:pPr>
        <w:ind w:left="1276" w:firstLine="425"/>
        <w:jc w:val="both"/>
        <w:rPr>
          <w:sz w:val="26"/>
          <w:szCs w:val="26"/>
        </w:rPr>
      </w:pPr>
    </w:p>
    <w:p w:rsidR="00F1371B" w:rsidRDefault="00F1371B" w:rsidP="00B96206">
      <w:pPr>
        <w:ind w:left="1276" w:firstLine="425"/>
        <w:jc w:val="both"/>
        <w:rPr>
          <w:sz w:val="26"/>
          <w:szCs w:val="26"/>
        </w:rPr>
      </w:pPr>
    </w:p>
    <w:p w:rsidR="00F1371B" w:rsidRPr="0053720C" w:rsidRDefault="00F1371B" w:rsidP="00F1371B">
      <w:pPr>
        <w:jc w:val="both"/>
        <w:rPr>
          <w:b/>
          <w:sz w:val="26"/>
          <w:szCs w:val="26"/>
          <w:u w:val="single"/>
        </w:rPr>
      </w:pPr>
      <w:r w:rsidRPr="0053720C">
        <w:rPr>
          <w:b/>
          <w:sz w:val="26"/>
          <w:szCs w:val="26"/>
          <w:u w:val="single"/>
        </w:rPr>
        <w:t>JUSTIFICATIVA:</w:t>
      </w:r>
    </w:p>
    <w:p w:rsidR="00F1371B" w:rsidRDefault="00F1371B" w:rsidP="00F1371B">
      <w:pPr>
        <w:jc w:val="both"/>
        <w:rPr>
          <w:sz w:val="26"/>
          <w:szCs w:val="26"/>
        </w:rPr>
      </w:pPr>
    </w:p>
    <w:p w:rsidR="00F1371B" w:rsidRPr="00004E59" w:rsidRDefault="00F1371B" w:rsidP="00F1371B">
      <w:pPr>
        <w:jc w:val="both"/>
        <w:rPr>
          <w:sz w:val="25"/>
          <w:szCs w:val="25"/>
        </w:rPr>
      </w:pPr>
      <w:r w:rsidRPr="00004E59">
        <w:rPr>
          <w:sz w:val="25"/>
          <w:szCs w:val="25"/>
        </w:rPr>
        <w:t xml:space="preserve">Senhores Vereadores: </w:t>
      </w:r>
    </w:p>
    <w:p w:rsidR="00F1371B" w:rsidRPr="00004E59" w:rsidRDefault="00F1371B" w:rsidP="00F1371B">
      <w:pPr>
        <w:jc w:val="both"/>
        <w:rPr>
          <w:sz w:val="25"/>
          <w:szCs w:val="25"/>
        </w:rPr>
      </w:pPr>
    </w:p>
    <w:p w:rsidR="00C25F5E" w:rsidRPr="00004E59" w:rsidRDefault="00D6676B" w:rsidP="00F1371B">
      <w:pPr>
        <w:jc w:val="both"/>
        <w:rPr>
          <w:sz w:val="25"/>
          <w:szCs w:val="25"/>
        </w:rPr>
      </w:pPr>
      <w:r w:rsidRPr="00004E59">
        <w:rPr>
          <w:sz w:val="25"/>
          <w:szCs w:val="25"/>
        </w:rPr>
        <w:t>O presente Projeto de Lei tem como objetivo reajustar os vencimentos dos servidores do quadro de pessoal da Câmara Municipal de Jales, cumprindo o disposto no inciso X do Artigo 37 da Constituição Federal, visando reposição salarial decorren</w:t>
      </w:r>
      <w:r w:rsidR="00C25F5E" w:rsidRPr="00004E59">
        <w:rPr>
          <w:sz w:val="25"/>
          <w:szCs w:val="25"/>
        </w:rPr>
        <w:t xml:space="preserve">te da desvalorização da moeda, além do aumento do valor da Cesta Básica de Alimentos paga aos </w:t>
      </w:r>
      <w:r w:rsidR="0053720C" w:rsidRPr="00004E59">
        <w:rPr>
          <w:sz w:val="25"/>
          <w:szCs w:val="25"/>
        </w:rPr>
        <w:t xml:space="preserve">seus </w:t>
      </w:r>
      <w:r w:rsidR="00C25F5E" w:rsidRPr="00004E59">
        <w:rPr>
          <w:sz w:val="25"/>
          <w:szCs w:val="25"/>
        </w:rPr>
        <w:t>servidores.</w:t>
      </w:r>
    </w:p>
    <w:p w:rsidR="0053720C" w:rsidRPr="00004E59" w:rsidRDefault="0053720C" w:rsidP="00F1371B">
      <w:pPr>
        <w:jc w:val="both"/>
        <w:rPr>
          <w:sz w:val="25"/>
          <w:szCs w:val="25"/>
        </w:rPr>
      </w:pPr>
    </w:p>
    <w:p w:rsidR="00C25F5E" w:rsidRPr="00004E59" w:rsidRDefault="00C25F5E" w:rsidP="00F1371B">
      <w:pPr>
        <w:jc w:val="both"/>
        <w:rPr>
          <w:rFonts w:ascii="Segoe UI Symbol" w:hAnsi="Segoe UI Symbol"/>
          <w:sz w:val="25"/>
          <w:szCs w:val="25"/>
        </w:rPr>
      </w:pPr>
      <w:r w:rsidRPr="00004E59">
        <w:rPr>
          <w:sz w:val="25"/>
          <w:szCs w:val="25"/>
        </w:rPr>
        <w:t>O projeto do Poder Legislativo concede reajuste de 3,50% aos seus servidores, retroativo a 1º de janeiro de 2018</w:t>
      </w:r>
      <w:r w:rsidR="0053720C" w:rsidRPr="00004E59">
        <w:rPr>
          <w:sz w:val="25"/>
          <w:szCs w:val="25"/>
        </w:rPr>
        <w:t xml:space="preserve"> e estabelece o valor de R$ 290,00 para a Cesta Básica de Alimentos.</w:t>
      </w:r>
    </w:p>
    <w:p w:rsidR="0053720C" w:rsidRPr="00004E59" w:rsidRDefault="0053720C" w:rsidP="00F1371B">
      <w:pPr>
        <w:jc w:val="both"/>
        <w:rPr>
          <w:sz w:val="25"/>
          <w:szCs w:val="25"/>
        </w:rPr>
      </w:pPr>
    </w:p>
    <w:p w:rsidR="00F1371B" w:rsidRPr="00004E59" w:rsidRDefault="006D75AC" w:rsidP="00F1371B">
      <w:pPr>
        <w:jc w:val="both"/>
        <w:rPr>
          <w:sz w:val="25"/>
          <w:szCs w:val="25"/>
        </w:rPr>
      </w:pPr>
      <w:r w:rsidRPr="00004E59">
        <w:rPr>
          <w:sz w:val="25"/>
          <w:szCs w:val="25"/>
        </w:rPr>
        <w:t xml:space="preserve">As </w:t>
      </w:r>
      <w:r w:rsidR="00F1371B" w:rsidRPr="00004E59">
        <w:rPr>
          <w:sz w:val="25"/>
          <w:szCs w:val="25"/>
        </w:rPr>
        <w:t>Câmara</w:t>
      </w:r>
      <w:r w:rsidR="00212B2D" w:rsidRPr="00004E59">
        <w:rPr>
          <w:sz w:val="25"/>
          <w:szCs w:val="25"/>
        </w:rPr>
        <w:t>s</w:t>
      </w:r>
      <w:r w:rsidR="00F1371B" w:rsidRPr="00004E59">
        <w:rPr>
          <w:sz w:val="25"/>
          <w:szCs w:val="25"/>
        </w:rPr>
        <w:t xml:space="preserve"> Municipa</w:t>
      </w:r>
      <w:r w:rsidR="00212B2D" w:rsidRPr="00004E59">
        <w:rPr>
          <w:sz w:val="25"/>
          <w:szCs w:val="25"/>
        </w:rPr>
        <w:t>is</w:t>
      </w:r>
      <w:r w:rsidR="00F1371B" w:rsidRPr="00004E59">
        <w:rPr>
          <w:sz w:val="25"/>
          <w:szCs w:val="25"/>
        </w:rPr>
        <w:t xml:space="preserve"> </w:t>
      </w:r>
      <w:r w:rsidRPr="00004E59">
        <w:rPr>
          <w:sz w:val="25"/>
          <w:szCs w:val="25"/>
        </w:rPr>
        <w:t xml:space="preserve">possuem autonomia </w:t>
      </w:r>
      <w:r w:rsidR="00F1371B" w:rsidRPr="00004E59">
        <w:rPr>
          <w:sz w:val="25"/>
          <w:szCs w:val="25"/>
        </w:rPr>
        <w:t>em relaç</w:t>
      </w:r>
      <w:r w:rsidR="00212B2D" w:rsidRPr="00004E59">
        <w:rPr>
          <w:sz w:val="25"/>
          <w:szCs w:val="25"/>
        </w:rPr>
        <w:t>ão ao Poder</w:t>
      </w:r>
      <w:r w:rsidRPr="00004E59">
        <w:rPr>
          <w:sz w:val="25"/>
          <w:szCs w:val="25"/>
        </w:rPr>
        <w:t>es</w:t>
      </w:r>
      <w:r w:rsidR="00212B2D" w:rsidRPr="00004E59">
        <w:rPr>
          <w:sz w:val="25"/>
          <w:szCs w:val="25"/>
        </w:rPr>
        <w:t xml:space="preserve"> Executivo</w:t>
      </w:r>
      <w:r w:rsidRPr="00004E59">
        <w:rPr>
          <w:sz w:val="25"/>
          <w:szCs w:val="25"/>
        </w:rPr>
        <w:t>s</w:t>
      </w:r>
      <w:r w:rsidR="00212B2D" w:rsidRPr="00004E59">
        <w:rPr>
          <w:sz w:val="25"/>
          <w:szCs w:val="25"/>
        </w:rPr>
        <w:t>,</w:t>
      </w:r>
      <w:r w:rsidR="00F1371B" w:rsidRPr="00004E59">
        <w:rPr>
          <w:sz w:val="25"/>
          <w:szCs w:val="25"/>
        </w:rPr>
        <w:t xml:space="preserve"> no que diz respeito à remuneração dos seus servidores</w:t>
      </w:r>
      <w:r w:rsidR="00406103" w:rsidRPr="00004E59">
        <w:rPr>
          <w:sz w:val="25"/>
          <w:szCs w:val="25"/>
        </w:rPr>
        <w:t>.</w:t>
      </w:r>
    </w:p>
    <w:p w:rsidR="0053720C" w:rsidRPr="00004E59" w:rsidRDefault="0053720C" w:rsidP="00F1371B">
      <w:pPr>
        <w:jc w:val="both"/>
        <w:rPr>
          <w:sz w:val="25"/>
          <w:szCs w:val="25"/>
        </w:rPr>
      </w:pPr>
    </w:p>
    <w:p w:rsidR="00F1371B" w:rsidRPr="00004E59" w:rsidRDefault="00680CF3" w:rsidP="00F1371B">
      <w:pPr>
        <w:jc w:val="both"/>
        <w:rPr>
          <w:sz w:val="25"/>
          <w:szCs w:val="25"/>
        </w:rPr>
      </w:pPr>
      <w:r w:rsidRPr="00004E59">
        <w:rPr>
          <w:sz w:val="25"/>
          <w:szCs w:val="25"/>
        </w:rPr>
        <w:t>E</w:t>
      </w:r>
      <w:r w:rsidR="00F1371B" w:rsidRPr="00004E59">
        <w:rPr>
          <w:sz w:val="25"/>
          <w:szCs w:val="25"/>
        </w:rPr>
        <w:t xml:space="preserve">sse entendimento </w:t>
      </w:r>
      <w:r w:rsidRPr="00004E59">
        <w:rPr>
          <w:sz w:val="25"/>
          <w:szCs w:val="25"/>
        </w:rPr>
        <w:t xml:space="preserve">é corroborado inclusive com </w:t>
      </w:r>
      <w:r w:rsidR="00F1371B" w:rsidRPr="00004E59">
        <w:rPr>
          <w:sz w:val="25"/>
          <w:szCs w:val="25"/>
        </w:rPr>
        <w:t>o recente arquivamento de Representação da Promotoria de Justiça local pela Procuradoria Geral d</w:t>
      </w:r>
      <w:r w:rsidR="007B5995" w:rsidRPr="00004E59">
        <w:rPr>
          <w:sz w:val="25"/>
          <w:szCs w:val="25"/>
        </w:rPr>
        <w:t>e</w:t>
      </w:r>
      <w:r w:rsidR="00F1371B" w:rsidRPr="00004E59">
        <w:rPr>
          <w:sz w:val="25"/>
          <w:szCs w:val="25"/>
        </w:rPr>
        <w:t xml:space="preserve"> Justiça do Ministério Público do Estado de São Paulo, além</w:t>
      </w:r>
      <w:r w:rsidRPr="00004E59">
        <w:rPr>
          <w:sz w:val="25"/>
          <w:szCs w:val="25"/>
        </w:rPr>
        <w:t xml:space="preserve"> de variadas decisões judiciais.</w:t>
      </w:r>
    </w:p>
    <w:p w:rsidR="0053720C" w:rsidRPr="00004E59" w:rsidRDefault="0053720C" w:rsidP="00F1371B">
      <w:pPr>
        <w:jc w:val="both"/>
        <w:rPr>
          <w:sz w:val="25"/>
          <w:szCs w:val="25"/>
        </w:rPr>
      </w:pPr>
    </w:p>
    <w:p w:rsidR="00F1371B" w:rsidRPr="00004E59" w:rsidRDefault="00680CF3" w:rsidP="00F1371B">
      <w:pPr>
        <w:jc w:val="both"/>
        <w:rPr>
          <w:sz w:val="25"/>
          <w:szCs w:val="25"/>
        </w:rPr>
      </w:pPr>
      <w:r w:rsidRPr="00004E59">
        <w:rPr>
          <w:sz w:val="25"/>
          <w:szCs w:val="25"/>
        </w:rPr>
        <w:t xml:space="preserve">Salientamos que no ano de </w:t>
      </w:r>
      <w:r w:rsidR="00F1371B" w:rsidRPr="00004E59">
        <w:rPr>
          <w:sz w:val="25"/>
          <w:szCs w:val="25"/>
        </w:rPr>
        <w:t>2017 foi noticiado que a Câmara Municipal de Jales possui uma das melhores gestões do país em todos os aspectos</w:t>
      </w:r>
      <w:r w:rsidR="00004E59" w:rsidRPr="00004E59">
        <w:rPr>
          <w:sz w:val="25"/>
          <w:szCs w:val="25"/>
        </w:rPr>
        <w:t>, considerando números</w:t>
      </w:r>
      <w:r w:rsidR="00212B2D" w:rsidRPr="00004E59">
        <w:rPr>
          <w:sz w:val="25"/>
          <w:szCs w:val="25"/>
        </w:rPr>
        <w:t xml:space="preserve"> divulgad</w:t>
      </w:r>
      <w:r w:rsidR="00004E59" w:rsidRPr="00004E59">
        <w:rPr>
          <w:sz w:val="25"/>
          <w:szCs w:val="25"/>
        </w:rPr>
        <w:t>os</w:t>
      </w:r>
      <w:r w:rsidR="00212B2D" w:rsidRPr="00004E59">
        <w:rPr>
          <w:sz w:val="25"/>
          <w:szCs w:val="25"/>
        </w:rPr>
        <w:t xml:space="preserve"> pelo Tribunal de Contas do Estado de São Paulo e é referência para inúmeras cidades circunvizi</w:t>
      </w:r>
      <w:r w:rsidR="006D75AC" w:rsidRPr="00004E59">
        <w:rPr>
          <w:sz w:val="25"/>
          <w:szCs w:val="25"/>
        </w:rPr>
        <w:t xml:space="preserve">nhas e outras tantas país afora, havendo, portanto, condições financeiras para proporcionar uma remuneração mais </w:t>
      </w:r>
      <w:r w:rsidR="00004E59" w:rsidRPr="00004E59">
        <w:rPr>
          <w:sz w:val="25"/>
          <w:szCs w:val="25"/>
        </w:rPr>
        <w:t>digna aos seus servidores, contudo, muito distante de alterar a gestão voltada para o comprometimento com o gasto público</w:t>
      </w:r>
      <w:r w:rsidR="00004E59">
        <w:rPr>
          <w:sz w:val="25"/>
          <w:szCs w:val="25"/>
        </w:rPr>
        <w:t xml:space="preserve"> no âmbito deste Poder.</w:t>
      </w:r>
      <w:bookmarkStart w:id="0" w:name="_GoBack"/>
      <w:bookmarkEnd w:id="0"/>
    </w:p>
    <w:p w:rsidR="0053720C" w:rsidRPr="00004E59" w:rsidRDefault="0053720C" w:rsidP="00F1371B">
      <w:pPr>
        <w:jc w:val="both"/>
        <w:rPr>
          <w:sz w:val="25"/>
          <w:szCs w:val="25"/>
        </w:rPr>
      </w:pPr>
    </w:p>
    <w:p w:rsidR="00F1371B" w:rsidRPr="00004E59" w:rsidRDefault="00680CF3" w:rsidP="00F1371B">
      <w:pPr>
        <w:jc w:val="both"/>
        <w:rPr>
          <w:sz w:val="25"/>
          <w:szCs w:val="25"/>
        </w:rPr>
      </w:pPr>
      <w:r w:rsidRPr="00004E59">
        <w:rPr>
          <w:sz w:val="25"/>
          <w:szCs w:val="25"/>
        </w:rPr>
        <w:t>O</w:t>
      </w:r>
      <w:r w:rsidR="00F1371B" w:rsidRPr="00004E59">
        <w:rPr>
          <w:sz w:val="25"/>
          <w:szCs w:val="25"/>
        </w:rPr>
        <w:t xml:space="preserve"> valor da cesta básica atual (R$ 215,00) é considerado aquém do razoável e não reflete sequer os valores estabelecidos em cidades menores</w:t>
      </w:r>
      <w:r w:rsidR="006D75AC" w:rsidRPr="00004E59">
        <w:rPr>
          <w:sz w:val="25"/>
          <w:szCs w:val="25"/>
        </w:rPr>
        <w:t>, cujos valores, em média</w:t>
      </w:r>
      <w:r w:rsidR="007B5995" w:rsidRPr="00004E59">
        <w:rPr>
          <w:sz w:val="25"/>
          <w:szCs w:val="25"/>
        </w:rPr>
        <w:t>,</w:t>
      </w:r>
      <w:r w:rsidR="006D75AC" w:rsidRPr="00004E59">
        <w:rPr>
          <w:sz w:val="25"/>
          <w:szCs w:val="25"/>
        </w:rPr>
        <w:t xml:space="preserve"> se aproximam dos R$ 500,00</w:t>
      </w:r>
      <w:r w:rsidR="00F1371B" w:rsidRPr="00004E59">
        <w:rPr>
          <w:sz w:val="25"/>
          <w:szCs w:val="25"/>
        </w:rPr>
        <w:t xml:space="preserve">, razão pela qual há a necessidade da estipulação </w:t>
      </w:r>
      <w:r w:rsidR="003653C6" w:rsidRPr="00004E59">
        <w:rPr>
          <w:sz w:val="25"/>
          <w:szCs w:val="25"/>
        </w:rPr>
        <w:t xml:space="preserve">gradativa </w:t>
      </w:r>
      <w:r w:rsidR="00F1371B" w:rsidRPr="00004E59">
        <w:rPr>
          <w:sz w:val="25"/>
          <w:szCs w:val="25"/>
        </w:rPr>
        <w:t xml:space="preserve">de um valor </w:t>
      </w:r>
      <w:r w:rsidR="003653C6" w:rsidRPr="00004E59">
        <w:rPr>
          <w:sz w:val="25"/>
          <w:szCs w:val="25"/>
        </w:rPr>
        <w:t>razoável</w:t>
      </w:r>
      <w:r w:rsidR="00F1371B" w:rsidRPr="00004E59">
        <w:rPr>
          <w:sz w:val="25"/>
          <w:szCs w:val="25"/>
        </w:rPr>
        <w:t xml:space="preserve"> com os preços dos alimentos</w:t>
      </w:r>
      <w:r w:rsidR="003653C6" w:rsidRPr="00004E59">
        <w:rPr>
          <w:sz w:val="25"/>
          <w:szCs w:val="25"/>
        </w:rPr>
        <w:t>.</w:t>
      </w:r>
    </w:p>
    <w:p w:rsidR="0053720C" w:rsidRPr="00004E59" w:rsidRDefault="0053720C" w:rsidP="00F1371B">
      <w:pPr>
        <w:jc w:val="both"/>
        <w:rPr>
          <w:sz w:val="25"/>
          <w:szCs w:val="25"/>
        </w:rPr>
      </w:pPr>
    </w:p>
    <w:p w:rsidR="006D75AC" w:rsidRPr="00004E59" w:rsidRDefault="006D75AC" w:rsidP="00F1371B">
      <w:pPr>
        <w:jc w:val="both"/>
        <w:rPr>
          <w:sz w:val="25"/>
          <w:szCs w:val="25"/>
        </w:rPr>
      </w:pPr>
      <w:r w:rsidRPr="00004E59">
        <w:rPr>
          <w:sz w:val="25"/>
          <w:szCs w:val="25"/>
        </w:rPr>
        <w:t>Temos que considerar que a inflação real dos produtos/serviços essenciais à vida dos brasileiros teve aumento muito significativo, conforme noticiado ao longo do ano de 2017.</w:t>
      </w:r>
    </w:p>
    <w:p w:rsidR="006D75AC" w:rsidRPr="00004E59" w:rsidRDefault="006D75AC" w:rsidP="00F1371B">
      <w:pPr>
        <w:jc w:val="both"/>
        <w:rPr>
          <w:sz w:val="25"/>
          <w:szCs w:val="25"/>
        </w:rPr>
      </w:pPr>
    </w:p>
    <w:p w:rsidR="00F1371B" w:rsidRPr="00004E59" w:rsidRDefault="003653C6" w:rsidP="00F1371B">
      <w:pPr>
        <w:jc w:val="both"/>
        <w:rPr>
          <w:sz w:val="25"/>
          <w:szCs w:val="25"/>
        </w:rPr>
      </w:pPr>
      <w:r w:rsidRPr="00004E59">
        <w:rPr>
          <w:sz w:val="25"/>
          <w:szCs w:val="25"/>
        </w:rPr>
        <w:t>A</w:t>
      </w:r>
      <w:r w:rsidR="00F1371B" w:rsidRPr="00004E59">
        <w:rPr>
          <w:sz w:val="25"/>
          <w:szCs w:val="25"/>
        </w:rPr>
        <w:t xml:space="preserve"> valorização dos servidores públicos da Câmara</w:t>
      </w:r>
      <w:r w:rsidR="0053720C" w:rsidRPr="00004E59">
        <w:rPr>
          <w:sz w:val="25"/>
          <w:szCs w:val="25"/>
        </w:rPr>
        <w:t xml:space="preserve"> Municipal é fundamental para o perfeito prosseguimento dos trabalhos legislativos, cuja demanda </w:t>
      </w:r>
      <w:r w:rsidR="00F1371B" w:rsidRPr="00004E59">
        <w:rPr>
          <w:sz w:val="25"/>
          <w:szCs w:val="25"/>
        </w:rPr>
        <w:t xml:space="preserve">tem aumentado constantemente </w:t>
      </w:r>
      <w:r w:rsidR="0053720C" w:rsidRPr="00004E59">
        <w:rPr>
          <w:sz w:val="25"/>
          <w:szCs w:val="25"/>
        </w:rPr>
        <w:t>em razão de inúmeros novos compromissos dos entes públicos junto aos órgãos fiscalizadores e à população</w:t>
      </w:r>
      <w:r w:rsidR="006D75AC" w:rsidRPr="00004E59">
        <w:rPr>
          <w:sz w:val="25"/>
          <w:szCs w:val="25"/>
        </w:rPr>
        <w:t xml:space="preserve"> em geral, executados pelo mesmo</w:t>
      </w:r>
      <w:r w:rsidR="00004E59" w:rsidRPr="00004E59">
        <w:rPr>
          <w:sz w:val="25"/>
          <w:szCs w:val="25"/>
        </w:rPr>
        <w:t xml:space="preserve"> exíguo</w:t>
      </w:r>
      <w:r w:rsidR="006D75AC" w:rsidRPr="00004E59">
        <w:rPr>
          <w:sz w:val="25"/>
          <w:szCs w:val="25"/>
        </w:rPr>
        <w:t xml:space="preserve"> quadro de servidores.</w:t>
      </w:r>
    </w:p>
    <w:p w:rsidR="0053720C" w:rsidRPr="00004E59" w:rsidRDefault="0053720C" w:rsidP="00F1371B">
      <w:pPr>
        <w:jc w:val="both"/>
        <w:rPr>
          <w:sz w:val="25"/>
          <w:szCs w:val="25"/>
        </w:rPr>
      </w:pPr>
    </w:p>
    <w:p w:rsidR="00F1371B" w:rsidRPr="00004E59" w:rsidRDefault="0053720C" w:rsidP="00F1371B">
      <w:pPr>
        <w:jc w:val="both"/>
        <w:rPr>
          <w:rFonts w:ascii="Arial" w:hAnsi="Arial" w:cs="Arial"/>
          <w:sz w:val="25"/>
          <w:szCs w:val="25"/>
        </w:rPr>
      </w:pPr>
      <w:r w:rsidRPr="00004E59">
        <w:rPr>
          <w:sz w:val="25"/>
          <w:szCs w:val="25"/>
        </w:rPr>
        <w:t>Por fim, justificamos que este Projeto está em</w:t>
      </w:r>
      <w:r w:rsidR="00F1371B" w:rsidRPr="00004E59">
        <w:rPr>
          <w:sz w:val="25"/>
          <w:szCs w:val="25"/>
        </w:rPr>
        <w:t xml:space="preserve"> pleno respeito à Constituição Federal, à Lei de Responsabilidade Fiscal e a todo o ordenamento jurídico nacional</w:t>
      </w:r>
      <w:r w:rsidRPr="00004E59">
        <w:rPr>
          <w:sz w:val="25"/>
          <w:szCs w:val="25"/>
        </w:rPr>
        <w:t>.</w:t>
      </w:r>
    </w:p>
    <w:p w:rsidR="00F1371B" w:rsidRPr="00004E59" w:rsidRDefault="00F1371B" w:rsidP="00B96206">
      <w:pPr>
        <w:ind w:left="1276" w:firstLine="425"/>
        <w:jc w:val="both"/>
        <w:rPr>
          <w:sz w:val="25"/>
          <w:szCs w:val="25"/>
        </w:rPr>
        <w:sectPr w:rsidR="00F1371B" w:rsidRPr="00004E59" w:rsidSect="00F1371B">
          <w:pgSz w:w="11907" w:h="16840" w:code="9"/>
          <w:pgMar w:top="2977" w:right="1134" w:bottom="737" w:left="1134" w:header="720" w:footer="720" w:gutter="0"/>
          <w:cols w:space="720"/>
        </w:sectPr>
      </w:pPr>
    </w:p>
    <w:tbl>
      <w:tblPr>
        <w:tblpPr w:leftFromText="141" w:rightFromText="141" w:vertAnchor="text" w:tblpY="1"/>
        <w:tblOverlap w:val="never"/>
        <w:tblW w:w="14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3F0D1E" w:rsidRPr="003F0D1E" w:rsidTr="001B72C3">
        <w:trPr>
          <w:trHeight w:val="300"/>
        </w:trPr>
        <w:tc>
          <w:tcPr>
            <w:tcW w:w="9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rPr>
                <w:b/>
                <w:bCs/>
                <w:color w:val="000000"/>
              </w:rPr>
            </w:pPr>
            <w:bookmarkStart w:id="1" w:name="RANGE!A1:L78"/>
            <w:bookmarkEnd w:id="1"/>
            <w:r w:rsidRPr="003F0D1E">
              <w:rPr>
                <w:b/>
                <w:bCs/>
                <w:color w:val="000000"/>
              </w:rPr>
              <w:lastRenderedPageBreak/>
              <w:t>TABELA DE PADRÕES E REFERÊNCIAS - Anexo III da Resolução nº02/85, de 13/02/1985.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</w:p>
        </w:tc>
      </w:tr>
      <w:tr w:rsidR="003F0D1E" w:rsidRPr="003F0D1E" w:rsidTr="001B72C3">
        <w:trPr>
          <w:trHeight w:val="300"/>
        </w:trPr>
        <w:tc>
          <w:tcPr>
            <w:tcW w:w="5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center"/>
              <w:rPr>
                <w:b/>
                <w:bCs/>
                <w:color w:val="000000"/>
              </w:rPr>
            </w:pPr>
            <w:r w:rsidRPr="003F0D1E">
              <w:rPr>
                <w:b/>
                <w:bCs/>
                <w:color w:val="000000"/>
              </w:rPr>
              <w:t xml:space="preserve">(3,50% à partir de 1º de janeiro de 2018)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rPr>
                <w:b/>
                <w:bCs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rPr>
                <w:b/>
                <w:bCs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rPr>
                <w:b/>
                <w:bCs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</w:p>
        </w:tc>
      </w:tr>
      <w:tr w:rsidR="003F0D1E" w:rsidRPr="003F0D1E" w:rsidTr="001B72C3">
        <w:trPr>
          <w:trHeight w:hRule="exact" w:val="284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center"/>
              <w:rPr>
                <w:b/>
                <w:bCs/>
                <w:color w:val="000000"/>
              </w:rPr>
            </w:pPr>
            <w:r w:rsidRPr="003F0D1E">
              <w:rPr>
                <w:b/>
                <w:bCs/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center"/>
              <w:rPr>
                <w:b/>
                <w:bCs/>
                <w:color w:val="000000"/>
              </w:rPr>
            </w:pPr>
            <w:r w:rsidRPr="003F0D1E">
              <w:rPr>
                <w:b/>
                <w:bCs/>
                <w:color w:val="000000"/>
              </w:rPr>
              <w:t>1</w:t>
            </w:r>
          </w:p>
        </w:tc>
        <w:tc>
          <w:tcPr>
            <w:tcW w:w="12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center"/>
              <w:rPr>
                <w:b/>
                <w:bCs/>
                <w:color w:val="000000"/>
              </w:rPr>
            </w:pPr>
            <w:r w:rsidRPr="003F0D1E">
              <w:rPr>
                <w:b/>
                <w:bCs/>
                <w:color w:val="000000"/>
              </w:rPr>
              <w:t>2</w:t>
            </w:r>
          </w:p>
        </w:tc>
        <w:tc>
          <w:tcPr>
            <w:tcW w:w="12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center"/>
              <w:rPr>
                <w:b/>
                <w:bCs/>
                <w:color w:val="000000"/>
              </w:rPr>
            </w:pPr>
            <w:r w:rsidRPr="003F0D1E">
              <w:rPr>
                <w:b/>
                <w:bCs/>
                <w:color w:val="000000"/>
              </w:rPr>
              <w:t>3</w:t>
            </w:r>
          </w:p>
        </w:tc>
        <w:tc>
          <w:tcPr>
            <w:tcW w:w="12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center"/>
              <w:rPr>
                <w:b/>
                <w:bCs/>
                <w:color w:val="000000"/>
              </w:rPr>
            </w:pPr>
            <w:r w:rsidRPr="003F0D1E">
              <w:rPr>
                <w:b/>
                <w:bCs/>
                <w:color w:val="000000"/>
              </w:rPr>
              <w:t>4</w:t>
            </w:r>
          </w:p>
        </w:tc>
        <w:tc>
          <w:tcPr>
            <w:tcW w:w="12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center"/>
              <w:rPr>
                <w:b/>
                <w:bCs/>
                <w:color w:val="000000"/>
              </w:rPr>
            </w:pPr>
            <w:r w:rsidRPr="003F0D1E">
              <w:rPr>
                <w:b/>
                <w:bCs/>
                <w:color w:val="000000"/>
              </w:rPr>
              <w:t>5</w:t>
            </w:r>
          </w:p>
        </w:tc>
        <w:tc>
          <w:tcPr>
            <w:tcW w:w="12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center"/>
              <w:rPr>
                <w:b/>
                <w:bCs/>
                <w:color w:val="000000"/>
              </w:rPr>
            </w:pPr>
            <w:r w:rsidRPr="003F0D1E">
              <w:rPr>
                <w:b/>
                <w:bCs/>
                <w:color w:val="000000"/>
              </w:rPr>
              <w:t>6</w:t>
            </w:r>
          </w:p>
        </w:tc>
        <w:tc>
          <w:tcPr>
            <w:tcW w:w="12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center"/>
              <w:rPr>
                <w:b/>
                <w:bCs/>
                <w:color w:val="000000"/>
              </w:rPr>
            </w:pPr>
            <w:r w:rsidRPr="003F0D1E">
              <w:rPr>
                <w:b/>
                <w:bCs/>
                <w:color w:val="000000"/>
              </w:rPr>
              <w:t>7</w:t>
            </w:r>
          </w:p>
        </w:tc>
        <w:tc>
          <w:tcPr>
            <w:tcW w:w="12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center"/>
              <w:rPr>
                <w:b/>
                <w:bCs/>
                <w:color w:val="000000"/>
              </w:rPr>
            </w:pPr>
            <w:r w:rsidRPr="003F0D1E">
              <w:rPr>
                <w:b/>
                <w:bCs/>
                <w:color w:val="000000"/>
              </w:rPr>
              <w:t>8</w:t>
            </w:r>
          </w:p>
        </w:tc>
        <w:tc>
          <w:tcPr>
            <w:tcW w:w="12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center"/>
              <w:rPr>
                <w:b/>
                <w:bCs/>
                <w:color w:val="000000"/>
              </w:rPr>
            </w:pPr>
            <w:r w:rsidRPr="003F0D1E">
              <w:rPr>
                <w:b/>
                <w:bCs/>
                <w:color w:val="000000"/>
              </w:rPr>
              <w:t>9</w:t>
            </w:r>
          </w:p>
        </w:tc>
        <w:tc>
          <w:tcPr>
            <w:tcW w:w="12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center"/>
              <w:rPr>
                <w:b/>
                <w:bCs/>
                <w:color w:val="000000"/>
              </w:rPr>
            </w:pPr>
            <w:r w:rsidRPr="003F0D1E">
              <w:rPr>
                <w:b/>
                <w:bCs/>
                <w:color w:val="000000"/>
              </w:rPr>
              <w:t>10</w:t>
            </w:r>
          </w:p>
        </w:tc>
      </w:tr>
      <w:tr w:rsidR="003F0D1E" w:rsidRPr="003F0D1E" w:rsidTr="001B72C3">
        <w:trPr>
          <w:trHeight w:hRule="exact" w:val="284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center"/>
              <w:rPr>
                <w:b/>
                <w:bCs/>
                <w:color w:val="000000"/>
              </w:rPr>
            </w:pPr>
            <w:r w:rsidRPr="003F0D1E">
              <w:rPr>
                <w:b/>
                <w:bCs/>
                <w:color w:val="000000"/>
              </w:rPr>
              <w:t>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R$ 847,17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R$ 889,53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R$ 934,00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R$ 980,70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R$ 1.029,74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R$ 1.081,23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R$ 1.135,29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R$ 1.192,05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R$ 1.251,65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R$ 1.314,24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R$ 1.379,95</w:t>
            </w:r>
          </w:p>
        </w:tc>
      </w:tr>
      <w:tr w:rsidR="003F0D1E" w:rsidRPr="003F0D1E" w:rsidTr="001B72C3">
        <w:trPr>
          <w:trHeight w:hRule="exact" w:val="284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center"/>
              <w:rPr>
                <w:b/>
                <w:bCs/>
                <w:color w:val="000000"/>
              </w:rPr>
            </w:pPr>
            <w:r w:rsidRPr="003F0D1E">
              <w:rPr>
                <w:b/>
                <w:bCs/>
                <w:color w:val="000000"/>
              </w:rPr>
              <w:t>B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R$ 873,70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R$ 917,38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R$ 963,25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R$ 1.011,41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R$ 1.061,98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R$ 1.115,08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R$ 1.170,84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R$ 1.229,38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R$ 1.290,85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R$ 1.355,39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R$ 1.423,16</w:t>
            </w:r>
          </w:p>
        </w:tc>
      </w:tr>
      <w:tr w:rsidR="003F0D1E" w:rsidRPr="003F0D1E" w:rsidTr="001B72C3">
        <w:trPr>
          <w:trHeight w:hRule="exact" w:val="284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center"/>
              <w:rPr>
                <w:b/>
                <w:bCs/>
                <w:color w:val="000000"/>
              </w:rPr>
            </w:pPr>
            <w:r w:rsidRPr="003F0D1E">
              <w:rPr>
                <w:b/>
                <w:bCs/>
                <w:color w:val="000000"/>
              </w:rPr>
              <w:t>C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R$ 915,99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R$ 961,78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R$ 1.009,87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R$ 1.060,37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R$ 1.113,39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R$ 1.169,06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R$ 1.227,51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R$ 1.288,88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R$ 1.353,33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R$ 1.420,99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R$ 1.492,04</w:t>
            </w:r>
          </w:p>
        </w:tc>
      </w:tr>
      <w:tr w:rsidR="003F0D1E" w:rsidRPr="003F0D1E" w:rsidTr="001B72C3">
        <w:trPr>
          <w:trHeight w:hRule="exact" w:val="284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center"/>
              <w:rPr>
                <w:b/>
                <w:bCs/>
                <w:color w:val="000000"/>
              </w:rPr>
            </w:pPr>
            <w:r w:rsidRPr="003F0D1E">
              <w:rPr>
                <w:b/>
                <w:bCs/>
                <w:color w:val="000000"/>
              </w:rPr>
              <w:t>D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R$ 936,11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R$ 982,91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R$ 1.032,06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R$ 1.083,66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R$ 1.137,84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R$ 1.194,73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R$ 1.254,47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R$ 1.317,19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R$ 1.383,05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R$ 1.452,21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R$ 1.524,82</w:t>
            </w:r>
          </w:p>
        </w:tc>
      </w:tr>
      <w:tr w:rsidR="003F0D1E" w:rsidRPr="003F0D1E" w:rsidTr="001B72C3">
        <w:trPr>
          <w:trHeight w:hRule="exact" w:val="284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center"/>
              <w:rPr>
                <w:b/>
                <w:bCs/>
                <w:color w:val="000000"/>
              </w:rPr>
            </w:pPr>
            <w:r w:rsidRPr="003F0D1E">
              <w:rPr>
                <w:b/>
                <w:bCs/>
                <w:color w:val="000000"/>
              </w:rPr>
              <w:t>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R$ 971,53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R$ 1.020,11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R$ 1.071,12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R$ 1.124,67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R$ 1.180,91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R$ 1.239,95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R$ 1.301,95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R$ 1.367,05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R$ 1.435,40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R$ 1.507,17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R$ 1.582,53</w:t>
            </w:r>
          </w:p>
        </w:tc>
      </w:tr>
      <w:tr w:rsidR="003F0D1E" w:rsidRPr="003F0D1E" w:rsidTr="001B72C3">
        <w:trPr>
          <w:trHeight w:hRule="exact" w:val="284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center"/>
              <w:rPr>
                <w:b/>
                <w:bCs/>
                <w:color w:val="000000"/>
              </w:rPr>
            </w:pPr>
            <w:r w:rsidRPr="003F0D1E">
              <w:rPr>
                <w:b/>
                <w:bCs/>
                <w:color w:val="000000"/>
              </w:rPr>
              <w:t>F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R$ 1.011,30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R$ 1.061,86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R$ 1.114,96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R$ 1.170,70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R$ 1.229,24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R$ 1.290,70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R$ 1.355,24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R$ 1.423,00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R$ 1.494,15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R$ 1.568,86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R$ 1.647,30</w:t>
            </w:r>
          </w:p>
        </w:tc>
      </w:tr>
      <w:tr w:rsidR="003F0D1E" w:rsidRPr="003F0D1E" w:rsidTr="001B72C3">
        <w:trPr>
          <w:trHeight w:hRule="exact" w:val="284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center"/>
              <w:rPr>
                <w:b/>
                <w:bCs/>
                <w:color w:val="000000"/>
              </w:rPr>
            </w:pPr>
            <w:r w:rsidRPr="003F0D1E">
              <w:rPr>
                <w:b/>
                <w:bCs/>
                <w:color w:val="000000"/>
              </w:rPr>
              <w:t>G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R$ 1.054,52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R$ 1.107,25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R$ 1.162,61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R$ 1.220,74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R$ 1.281,78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R$ 1.345,86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R$ 1.413,16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R$ 1.483,82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R$ 1.558,01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R$ 1.635,91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R$ 1.717,70</w:t>
            </w:r>
          </w:p>
        </w:tc>
      </w:tr>
      <w:tr w:rsidR="003F0D1E" w:rsidRPr="003F0D1E" w:rsidTr="001B72C3">
        <w:trPr>
          <w:trHeight w:hRule="exact" w:val="284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center"/>
              <w:rPr>
                <w:b/>
                <w:bCs/>
                <w:color w:val="000000"/>
              </w:rPr>
            </w:pPr>
            <w:r w:rsidRPr="003F0D1E">
              <w:rPr>
                <w:b/>
                <w:bCs/>
                <w:color w:val="000000"/>
              </w:rPr>
              <w:t>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R$ 1.102,56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R$ 1.157,69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R$ 1.215,58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R$ 1.276,36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R$ 1.340,17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R$ 1.407,18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R$ 1.477,54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R$ 1.551,42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R$ 1.628,99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R$ 1.710,44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R$ 1.795,96</w:t>
            </w:r>
          </w:p>
        </w:tc>
      </w:tr>
      <w:tr w:rsidR="003F0D1E" w:rsidRPr="003F0D1E" w:rsidTr="001B72C3">
        <w:trPr>
          <w:trHeight w:hRule="exact" w:val="284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center"/>
              <w:rPr>
                <w:b/>
                <w:bCs/>
                <w:color w:val="000000"/>
              </w:rPr>
            </w:pPr>
            <w:r w:rsidRPr="003F0D1E">
              <w:rPr>
                <w:b/>
                <w:bCs/>
                <w:color w:val="000000"/>
              </w:rPr>
              <w:t>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R$ 1.154,23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R$ 1.211,94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R$ 1.272,54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R$ 1.336,17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R$ 1.402,98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R$ 1.473,13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R$ 1.546,78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R$ 1.624,12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R$ 1.705,33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R$ 1.790,59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R$ 1.880,12</w:t>
            </w:r>
          </w:p>
        </w:tc>
      </w:tr>
      <w:tr w:rsidR="003F0D1E" w:rsidRPr="003F0D1E" w:rsidTr="001B72C3">
        <w:trPr>
          <w:trHeight w:hRule="exact" w:val="284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center"/>
              <w:rPr>
                <w:b/>
                <w:bCs/>
                <w:color w:val="000000"/>
              </w:rPr>
            </w:pPr>
            <w:r w:rsidRPr="003F0D1E">
              <w:rPr>
                <w:b/>
                <w:bCs/>
                <w:color w:val="000000"/>
              </w:rPr>
              <w:t>J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R$ 1.211,80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R$ 1.272,39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R$ 1.336,01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R$ 1.402,81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R$ 1.472,95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R$ 1.546,60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R$ 1.623,93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R$ 1.705,12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R$ 1.790,38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R$ 1.879,90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R$ 1.973,89</w:t>
            </w:r>
          </w:p>
        </w:tc>
      </w:tr>
      <w:tr w:rsidR="003F0D1E" w:rsidRPr="003F0D1E" w:rsidTr="001B72C3">
        <w:trPr>
          <w:trHeight w:hRule="exact" w:val="284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center"/>
              <w:rPr>
                <w:b/>
                <w:bCs/>
                <w:color w:val="000000"/>
              </w:rPr>
            </w:pPr>
            <w:r w:rsidRPr="003F0D1E">
              <w:rPr>
                <w:b/>
                <w:bCs/>
                <w:color w:val="000000"/>
              </w:rPr>
              <w:t>L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R$ 1.388,43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R$ 1.457,85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R$ 1.530,75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R$ 1.607,28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R$ 1.687,65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R$ 1.772,03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R$ 1.860,63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R$ 1.953,66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R$ 2.051,35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R$ 2.153,91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R$ 2.261,61</w:t>
            </w:r>
          </w:p>
        </w:tc>
      </w:tr>
      <w:tr w:rsidR="003F0D1E" w:rsidRPr="003F0D1E" w:rsidTr="001B72C3">
        <w:trPr>
          <w:trHeight w:hRule="exact" w:val="284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center"/>
              <w:rPr>
                <w:b/>
                <w:bCs/>
                <w:color w:val="000000"/>
              </w:rPr>
            </w:pPr>
            <w:r w:rsidRPr="003F0D1E">
              <w:rPr>
                <w:b/>
                <w:bCs/>
                <w:color w:val="000000"/>
              </w:rPr>
              <w:t>M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R$ 1.496,88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R$ 1.571,72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R$ 1.650,31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R$ 1.732,82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R$ 1.819,47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R$ 1.910,44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R$ 2.005,96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R$ 2.106,26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R$ 2.211,57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R$ 2.322,15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R$ 2.438,26</w:t>
            </w:r>
          </w:p>
        </w:tc>
      </w:tr>
      <w:tr w:rsidR="003F0D1E" w:rsidRPr="003F0D1E" w:rsidTr="001B72C3">
        <w:trPr>
          <w:trHeight w:hRule="exact" w:val="284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center"/>
              <w:rPr>
                <w:b/>
                <w:bCs/>
                <w:color w:val="000000"/>
              </w:rPr>
            </w:pPr>
            <w:r w:rsidRPr="003F0D1E">
              <w:rPr>
                <w:b/>
                <w:bCs/>
                <w:color w:val="000000"/>
              </w:rPr>
              <w:t>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R$ 1.613,87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R$ 1.694,56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R$ 1.779,29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R$ 1.868,25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R$ 1.961,66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R$ 2.059,75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R$ 2.162,73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R$ 2.270,87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R$ 2.384,41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R$ 2.503,63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R$ 2.628,82</w:t>
            </w:r>
          </w:p>
        </w:tc>
      </w:tr>
      <w:tr w:rsidR="003F0D1E" w:rsidRPr="003F0D1E" w:rsidTr="001B72C3">
        <w:trPr>
          <w:trHeight w:hRule="exact" w:val="284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center"/>
              <w:rPr>
                <w:b/>
                <w:bCs/>
                <w:color w:val="000000"/>
              </w:rPr>
            </w:pPr>
            <w:r w:rsidRPr="003F0D1E">
              <w:rPr>
                <w:b/>
                <w:bCs/>
                <w:color w:val="000000"/>
              </w:rPr>
              <w:t>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R$ 1.758,98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R$ 1.846,93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R$ 1.939,28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R$ 2.036,24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R$ 2.138,05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R$ 2.244,96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R$ 2.357,20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R$ 2.475,07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R$ 2.598,82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R$ 2.728,76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R$ 2.865,20</w:t>
            </w:r>
          </w:p>
        </w:tc>
      </w:tr>
      <w:tr w:rsidR="003F0D1E" w:rsidRPr="003F0D1E" w:rsidTr="001B72C3">
        <w:trPr>
          <w:trHeight w:hRule="exact" w:val="284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center"/>
              <w:rPr>
                <w:b/>
                <w:bCs/>
                <w:color w:val="000000"/>
              </w:rPr>
            </w:pPr>
            <w:r w:rsidRPr="003F0D1E">
              <w:rPr>
                <w:b/>
                <w:bCs/>
                <w:color w:val="000000"/>
              </w:rPr>
              <w:t>P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R$ 1.917,25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R$ 2.013,12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R$ 2.113,77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R$ 2.219,46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R$ 2.330,44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R$ 2.446,96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R$ 2.569,30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R$ 2.697,77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R$ 2.832,66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R$ 2.974,29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R$ 3.123,01</w:t>
            </w:r>
          </w:p>
        </w:tc>
      </w:tr>
      <w:tr w:rsidR="003F0D1E" w:rsidRPr="003F0D1E" w:rsidTr="001B72C3">
        <w:trPr>
          <w:trHeight w:hRule="exact" w:val="284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center"/>
              <w:rPr>
                <w:b/>
                <w:bCs/>
                <w:color w:val="000000"/>
              </w:rPr>
            </w:pPr>
            <w:r w:rsidRPr="003F0D1E">
              <w:rPr>
                <w:b/>
                <w:bCs/>
                <w:color w:val="000000"/>
              </w:rPr>
              <w:t>Q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R$ 2.204,32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R$ 2.314,54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R$ 2.430,27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R$ 2.551,78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R$ 2.679,37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R$ 2.813,34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R$ 2.954,00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R$ 3.101,70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R$ 3.256,79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R$ 3.419,63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R$ 3.590,61</w:t>
            </w:r>
          </w:p>
        </w:tc>
      </w:tr>
      <w:tr w:rsidR="003F0D1E" w:rsidRPr="003F0D1E" w:rsidTr="001B72C3">
        <w:trPr>
          <w:trHeight w:hRule="exact" w:val="284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center"/>
              <w:rPr>
                <w:b/>
                <w:bCs/>
                <w:color w:val="000000"/>
              </w:rPr>
            </w:pPr>
            <w:r w:rsidRPr="003F0D1E">
              <w:rPr>
                <w:b/>
                <w:bCs/>
                <w:color w:val="000000"/>
              </w:rPr>
              <w:t>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R$ 2.349,83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R$ 2.467,32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R$ 2.590,69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R$ 2.720,23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R$ 2.856,24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R$ 2.999,05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R$ 3.149,00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R$ 3.306,45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R$ 3.471,77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R$ 3.645,36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R$ 3.827,63</w:t>
            </w:r>
          </w:p>
        </w:tc>
      </w:tr>
      <w:tr w:rsidR="003F0D1E" w:rsidRPr="003F0D1E" w:rsidTr="001B72C3">
        <w:trPr>
          <w:trHeight w:hRule="exact" w:val="28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</w:p>
        </w:tc>
      </w:tr>
      <w:tr w:rsidR="003F0D1E" w:rsidRPr="003F0D1E" w:rsidTr="001B72C3">
        <w:trPr>
          <w:trHeight w:hRule="exact" w:val="284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69696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center"/>
              <w:rPr>
                <w:b/>
                <w:bCs/>
                <w:color w:val="000000"/>
              </w:rPr>
            </w:pPr>
            <w:r w:rsidRPr="003F0D1E">
              <w:rPr>
                <w:b/>
                <w:bCs/>
                <w:color w:val="000000"/>
              </w:rPr>
              <w:t>11</w:t>
            </w:r>
          </w:p>
        </w:tc>
        <w:tc>
          <w:tcPr>
            <w:tcW w:w="123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center"/>
              <w:rPr>
                <w:b/>
                <w:bCs/>
                <w:color w:val="000000"/>
              </w:rPr>
            </w:pPr>
            <w:r w:rsidRPr="003F0D1E">
              <w:rPr>
                <w:b/>
                <w:bCs/>
                <w:color w:val="000000"/>
              </w:rPr>
              <w:t>12</w:t>
            </w:r>
          </w:p>
        </w:tc>
        <w:tc>
          <w:tcPr>
            <w:tcW w:w="123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center"/>
              <w:rPr>
                <w:b/>
                <w:bCs/>
                <w:color w:val="000000"/>
              </w:rPr>
            </w:pPr>
            <w:r w:rsidRPr="003F0D1E">
              <w:rPr>
                <w:b/>
                <w:bCs/>
                <w:color w:val="000000"/>
              </w:rPr>
              <w:t>13</w:t>
            </w:r>
          </w:p>
        </w:tc>
        <w:tc>
          <w:tcPr>
            <w:tcW w:w="123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center"/>
              <w:rPr>
                <w:b/>
                <w:bCs/>
                <w:color w:val="000000"/>
              </w:rPr>
            </w:pPr>
            <w:r w:rsidRPr="003F0D1E">
              <w:rPr>
                <w:b/>
                <w:bCs/>
                <w:color w:val="000000"/>
              </w:rPr>
              <w:t>14</w:t>
            </w:r>
          </w:p>
        </w:tc>
        <w:tc>
          <w:tcPr>
            <w:tcW w:w="123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center"/>
              <w:rPr>
                <w:b/>
                <w:bCs/>
                <w:color w:val="000000"/>
              </w:rPr>
            </w:pPr>
            <w:r w:rsidRPr="003F0D1E">
              <w:rPr>
                <w:b/>
                <w:bCs/>
                <w:color w:val="000000"/>
              </w:rPr>
              <w:t>15</w:t>
            </w:r>
          </w:p>
        </w:tc>
        <w:tc>
          <w:tcPr>
            <w:tcW w:w="123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center"/>
              <w:rPr>
                <w:b/>
                <w:bCs/>
                <w:color w:val="000000"/>
              </w:rPr>
            </w:pPr>
            <w:r w:rsidRPr="003F0D1E">
              <w:rPr>
                <w:b/>
                <w:bCs/>
                <w:color w:val="000000"/>
              </w:rPr>
              <w:t>16</w:t>
            </w:r>
          </w:p>
        </w:tc>
        <w:tc>
          <w:tcPr>
            <w:tcW w:w="123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center"/>
              <w:rPr>
                <w:b/>
                <w:bCs/>
                <w:color w:val="000000"/>
              </w:rPr>
            </w:pPr>
            <w:r w:rsidRPr="003F0D1E">
              <w:rPr>
                <w:b/>
                <w:bCs/>
                <w:color w:val="000000"/>
              </w:rPr>
              <w:t>17</w:t>
            </w:r>
          </w:p>
        </w:tc>
        <w:tc>
          <w:tcPr>
            <w:tcW w:w="123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center"/>
              <w:rPr>
                <w:b/>
                <w:bCs/>
                <w:color w:val="000000"/>
              </w:rPr>
            </w:pPr>
            <w:r w:rsidRPr="003F0D1E">
              <w:rPr>
                <w:b/>
                <w:bCs/>
                <w:color w:val="000000"/>
              </w:rPr>
              <w:t>18</w:t>
            </w:r>
          </w:p>
        </w:tc>
        <w:tc>
          <w:tcPr>
            <w:tcW w:w="123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center"/>
              <w:rPr>
                <w:b/>
                <w:bCs/>
                <w:color w:val="000000"/>
              </w:rPr>
            </w:pPr>
            <w:r w:rsidRPr="003F0D1E">
              <w:rPr>
                <w:b/>
                <w:bCs/>
                <w:color w:val="000000"/>
              </w:rPr>
              <w:t>19</w:t>
            </w:r>
          </w:p>
        </w:tc>
        <w:tc>
          <w:tcPr>
            <w:tcW w:w="123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center"/>
              <w:rPr>
                <w:b/>
                <w:bCs/>
                <w:color w:val="000000"/>
              </w:rPr>
            </w:pPr>
            <w:r w:rsidRPr="003F0D1E">
              <w:rPr>
                <w:b/>
                <w:bCs/>
                <w:color w:val="000000"/>
              </w:rPr>
              <w:t>20</w:t>
            </w:r>
          </w:p>
        </w:tc>
      </w:tr>
      <w:tr w:rsidR="003F0D1E" w:rsidRPr="003F0D1E" w:rsidTr="001B72C3">
        <w:trPr>
          <w:trHeight w:hRule="exact" w:val="284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center"/>
              <w:rPr>
                <w:b/>
                <w:bCs/>
                <w:color w:val="000000"/>
              </w:rPr>
            </w:pPr>
            <w:r w:rsidRPr="003F0D1E">
              <w:rPr>
                <w:b/>
                <w:bCs/>
                <w:color w:val="000000"/>
              </w:rPr>
              <w:t>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969696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R$ 1.448,95</w:t>
            </w:r>
          </w:p>
        </w:tc>
        <w:tc>
          <w:tcPr>
            <w:tcW w:w="12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R$ 1.521,39</w:t>
            </w:r>
          </w:p>
        </w:tc>
        <w:tc>
          <w:tcPr>
            <w:tcW w:w="12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R$ 1.597,46</w:t>
            </w:r>
          </w:p>
        </w:tc>
        <w:tc>
          <w:tcPr>
            <w:tcW w:w="12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R$ 1.677,34</w:t>
            </w:r>
          </w:p>
        </w:tc>
        <w:tc>
          <w:tcPr>
            <w:tcW w:w="12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R$ 1.761,20</w:t>
            </w:r>
          </w:p>
        </w:tc>
        <w:tc>
          <w:tcPr>
            <w:tcW w:w="12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R$ 1.849,26</w:t>
            </w:r>
          </w:p>
        </w:tc>
        <w:tc>
          <w:tcPr>
            <w:tcW w:w="12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R$ 1.941,73</w:t>
            </w:r>
          </w:p>
        </w:tc>
        <w:tc>
          <w:tcPr>
            <w:tcW w:w="12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R$ 2.038,81</w:t>
            </w:r>
          </w:p>
        </w:tc>
        <w:tc>
          <w:tcPr>
            <w:tcW w:w="12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R$ 2.140,75</w:t>
            </w:r>
          </w:p>
        </w:tc>
        <w:tc>
          <w:tcPr>
            <w:tcW w:w="12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R$ 2.247,79</w:t>
            </w:r>
          </w:p>
        </w:tc>
      </w:tr>
      <w:tr w:rsidR="003F0D1E" w:rsidRPr="003F0D1E" w:rsidTr="001B72C3">
        <w:trPr>
          <w:trHeight w:hRule="exact" w:val="284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center"/>
              <w:rPr>
                <w:b/>
                <w:bCs/>
                <w:color w:val="000000"/>
              </w:rPr>
            </w:pPr>
            <w:r w:rsidRPr="003F0D1E">
              <w:rPr>
                <w:b/>
                <w:bCs/>
                <w:color w:val="000000"/>
              </w:rPr>
              <w:t>B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969696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R$ 1.494,32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R$ 1.569,03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R$ 1.647,48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R$ 1.729,86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R$ 1.816,35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R$ 1.907,17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R$ 2.002,53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R$ 2.102,65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R$ 2.207,78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R$ 2.318,17</w:t>
            </w:r>
          </w:p>
        </w:tc>
      </w:tr>
      <w:tr w:rsidR="003F0D1E" w:rsidRPr="003F0D1E" w:rsidTr="001B72C3">
        <w:trPr>
          <w:trHeight w:hRule="exact" w:val="284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center"/>
              <w:rPr>
                <w:b/>
                <w:bCs/>
                <w:color w:val="000000"/>
              </w:rPr>
            </w:pPr>
            <w:r w:rsidRPr="003F0D1E">
              <w:rPr>
                <w:b/>
                <w:bCs/>
                <w:color w:val="000000"/>
              </w:rPr>
              <w:t>C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969696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R$ 1.566,65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R$ 1.644,98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R$ 1.727,23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R$ 1.813,59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R$ 1.904,27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R$ 1.999,48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R$ 2.099,46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R$ 2.204,43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R$ 2.314,65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R$ 2.430,38</w:t>
            </w:r>
          </w:p>
        </w:tc>
      </w:tr>
      <w:tr w:rsidR="003F0D1E" w:rsidRPr="003F0D1E" w:rsidTr="001B72C3">
        <w:trPr>
          <w:trHeight w:hRule="exact" w:val="284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center"/>
              <w:rPr>
                <w:b/>
                <w:bCs/>
                <w:color w:val="000000"/>
              </w:rPr>
            </w:pPr>
            <w:r w:rsidRPr="003F0D1E">
              <w:rPr>
                <w:b/>
                <w:bCs/>
                <w:color w:val="000000"/>
              </w:rPr>
              <w:t>D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969696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R$ 1.601,06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R$ 1.681,11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R$ 1.765,17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R$ 1.853,43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R$ 1.946,10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R$ 2.043,40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R$ 2.145,57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R$ 2.252,85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R$ 2.365,49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R$ 2.483,77</w:t>
            </w:r>
          </w:p>
        </w:tc>
      </w:tr>
      <w:tr w:rsidR="003F0D1E" w:rsidRPr="003F0D1E" w:rsidTr="001B72C3">
        <w:trPr>
          <w:trHeight w:hRule="exact" w:val="284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center"/>
              <w:rPr>
                <w:b/>
                <w:bCs/>
                <w:color w:val="000000"/>
              </w:rPr>
            </w:pPr>
            <w:r w:rsidRPr="003F0D1E">
              <w:rPr>
                <w:b/>
                <w:bCs/>
                <w:color w:val="000000"/>
              </w:rPr>
              <w:t>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969696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R$ 1.661,65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R$ 1.744,74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R$ 1.831,97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R$ 1.923,57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R$ 2.019,75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R$ 2.120,74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R$ 2.226,77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R$ 2.338,11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R$ 2.455,02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R$ 2.577,77</w:t>
            </w:r>
          </w:p>
        </w:tc>
      </w:tr>
      <w:tr w:rsidR="003F0D1E" w:rsidRPr="003F0D1E" w:rsidTr="001B72C3">
        <w:trPr>
          <w:trHeight w:hRule="exact" w:val="284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center"/>
              <w:rPr>
                <w:b/>
                <w:bCs/>
                <w:color w:val="000000"/>
              </w:rPr>
            </w:pPr>
            <w:r w:rsidRPr="003F0D1E">
              <w:rPr>
                <w:b/>
                <w:bCs/>
                <w:color w:val="000000"/>
              </w:rPr>
              <w:t>F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969696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R$ 1.729,66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R$ 1.816,15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R$ 1.906,95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R$ 2.002,30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R$ 2.102,42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R$ 2.207,54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R$ 2.317,91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R$ 2.433,81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R$ 2.555,50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R$ 2.683,28</w:t>
            </w:r>
          </w:p>
        </w:tc>
      </w:tr>
      <w:tr w:rsidR="003F0D1E" w:rsidRPr="003F0D1E" w:rsidTr="001B72C3">
        <w:trPr>
          <w:trHeight w:hRule="exact" w:val="284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center"/>
              <w:rPr>
                <w:b/>
                <w:bCs/>
                <w:color w:val="000000"/>
              </w:rPr>
            </w:pPr>
            <w:r w:rsidRPr="003F0D1E">
              <w:rPr>
                <w:b/>
                <w:bCs/>
                <w:color w:val="000000"/>
              </w:rPr>
              <w:t>G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969696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R$ 1.803,59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R$ 1.893,77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R$ 1.988,45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R$ 2.087,88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R$ 2.192,27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R$ 2.301,89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R$ 2.416,98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R$ 2.537,83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R$ 2.664,72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R$ 2.797,96</w:t>
            </w:r>
          </w:p>
        </w:tc>
      </w:tr>
      <w:tr w:rsidR="003F0D1E" w:rsidRPr="003F0D1E" w:rsidTr="001B72C3">
        <w:trPr>
          <w:trHeight w:hRule="exact" w:val="284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center"/>
              <w:rPr>
                <w:b/>
                <w:bCs/>
                <w:color w:val="000000"/>
              </w:rPr>
            </w:pPr>
            <w:r w:rsidRPr="003F0D1E">
              <w:rPr>
                <w:b/>
                <w:bCs/>
                <w:color w:val="000000"/>
              </w:rPr>
              <w:t>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969696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R$ 1.885,76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R$ 1.980,05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R$ 2.079,05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R$ 2.183,00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R$ 2.292,15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R$ 2.406,76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R$ 2.527,10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R$ 2.653,45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R$ 2.786,13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R$ 2.925,43</w:t>
            </w:r>
          </w:p>
        </w:tc>
      </w:tr>
      <w:tr w:rsidR="003F0D1E" w:rsidRPr="003F0D1E" w:rsidTr="001B72C3">
        <w:trPr>
          <w:trHeight w:hRule="exact" w:val="284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center"/>
              <w:rPr>
                <w:b/>
                <w:bCs/>
                <w:color w:val="000000"/>
              </w:rPr>
            </w:pPr>
            <w:r w:rsidRPr="003F0D1E">
              <w:rPr>
                <w:b/>
                <w:bCs/>
                <w:color w:val="000000"/>
              </w:rPr>
              <w:t>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969696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R$ 1.974,13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R$ 2.072,83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R$ 2.176,48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R$ 2.285,30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R$ 2.399,57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R$ 2.519,54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R$ 2.645,52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R$ 2.777,80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R$ 2.916,69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R$ 3.062,52</w:t>
            </w:r>
          </w:p>
        </w:tc>
      </w:tr>
      <w:tr w:rsidR="003F0D1E" w:rsidRPr="003F0D1E" w:rsidTr="001B72C3">
        <w:trPr>
          <w:trHeight w:hRule="exact" w:val="284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center"/>
              <w:rPr>
                <w:b/>
                <w:bCs/>
                <w:color w:val="000000"/>
              </w:rPr>
            </w:pPr>
            <w:r w:rsidRPr="003F0D1E">
              <w:rPr>
                <w:b/>
                <w:bCs/>
                <w:color w:val="000000"/>
              </w:rPr>
              <w:t>J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969696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R$ 2.072,59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R$ 2.176,22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R$ 2.285,03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R$ 2.399,28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R$ 2.519,24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R$ 2.645,20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R$ 2.777,46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R$ 2.916,34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R$ 3.062,15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R$ 3.215,26</w:t>
            </w:r>
          </w:p>
        </w:tc>
      </w:tr>
      <w:tr w:rsidR="003F0D1E" w:rsidRPr="003F0D1E" w:rsidTr="001B72C3">
        <w:trPr>
          <w:trHeight w:hRule="exact" w:val="284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center"/>
              <w:rPr>
                <w:b/>
                <w:bCs/>
                <w:color w:val="000000"/>
              </w:rPr>
            </w:pPr>
            <w:r w:rsidRPr="003F0D1E">
              <w:rPr>
                <w:b/>
                <w:bCs/>
                <w:color w:val="000000"/>
              </w:rPr>
              <w:t>L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969696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R$ 2.374,69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R$ 2.493,42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R$ 2.618,10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R$ 2.749,00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R$ 2.886,45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R$ 3.030,77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R$ 3.182,31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R$ 3.341,43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R$ 3.508,50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R$ 3.683,92</w:t>
            </w:r>
          </w:p>
        </w:tc>
      </w:tr>
      <w:tr w:rsidR="003F0D1E" w:rsidRPr="003F0D1E" w:rsidTr="001B72C3">
        <w:trPr>
          <w:trHeight w:hRule="exact" w:val="284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center"/>
              <w:rPr>
                <w:b/>
                <w:bCs/>
                <w:color w:val="000000"/>
              </w:rPr>
            </w:pPr>
            <w:r w:rsidRPr="003F0D1E">
              <w:rPr>
                <w:b/>
                <w:bCs/>
                <w:color w:val="000000"/>
              </w:rPr>
              <w:t>M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969696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R$ 2.560,17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R$ 2.688,18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R$ 2.822,59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R$ 2.963,72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R$ 3.111,90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R$ 3.267,50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R$ 3.430,87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R$ 3.602,42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R$ 3.782,54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R$ 3.971,67</w:t>
            </w:r>
          </w:p>
        </w:tc>
      </w:tr>
      <w:tr w:rsidR="003F0D1E" w:rsidRPr="003F0D1E" w:rsidTr="001B72C3">
        <w:trPr>
          <w:trHeight w:hRule="exact" w:val="284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center"/>
              <w:rPr>
                <w:b/>
                <w:bCs/>
                <w:color w:val="000000"/>
              </w:rPr>
            </w:pPr>
            <w:r w:rsidRPr="003F0D1E">
              <w:rPr>
                <w:b/>
                <w:bCs/>
                <w:color w:val="000000"/>
              </w:rPr>
              <w:t>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969696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R$ 2.760,26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R$ 2.898,27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R$ 3.043,18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R$ 3.195,34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R$ 3.355,11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R$ 3.522,87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R$ 3.699,01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R$ 3.883,96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R$ 4.078,16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R$ 4.282,06</w:t>
            </w:r>
          </w:p>
        </w:tc>
      </w:tr>
      <w:tr w:rsidR="003F0D1E" w:rsidRPr="003F0D1E" w:rsidTr="001B72C3">
        <w:trPr>
          <w:trHeight w:hRule="exact" w:val="284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center"/>
              <w:rPr>
                <w:b/>
                <w:bCs/>
                <w:color w:val="000000"/>
              </w:rPr>
            </w:pPr>
            <w:r w:rsidRPr="003F0D1E">
              <w:rPr>
                <w:b/>
                <w:bCs/>
                <w:color w:val="000000"/>
              </w:rPr>
              <w:t>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969696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R$ 3.008,46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R$ 3.158,88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R$ 3.316,82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R$ 3.482,67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R$ 3.656,80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R$ 3.839,64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R$ 4.031,62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R$ 4.233,20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R$ 4.444,86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R$ 4.667,10</w:t>
            </w:r>
          </w:p>
        </w:tc>
      </w:tr>
      <w:tr w:rsidR="003F0D1E" w:rsidRPr="003F0D1E" w:rsidTr="001B72C3">
        <w:trPr>
          <w:trHeight w:hRule="exact" w:val="284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center"/>
              <w:rPr>
                <w:b/>
                <w:bCs/>
                <w:color w:val="000000"/>
              </w:rPr>
            </w:pPr>
            <w:r w:rsidRPr="003F0D1E">
              <w:rPr>
                <w:b/>
                <w:bCs/>
                <w:color w:val="000000"/>
              </w:rPr>
              <w:t>P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969696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R$ 3.279,16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R$ 3.443,11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R$ 3.615,27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R$ 3.796,03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R$ 3.985,83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R$ 4.185,13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R$ 4.394,38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R$ 4.614,10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R$ 4.844,81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R$ 5.087,05</w:t>
            </w:r>
          </w:p>
        </w:tc>
      </w:tr>
      <w:tr w:rsidR="003F0D1E" w:rsidRPr="003F0D1E" w:rsidTr="001B72C3">
        <w:trPr>
          <w:trHeight w:hRule="exact" w:val="284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center"/>
              <w:rPr>
                <w:b/>
                <w:bCs/>
                <w:color w:val="000000"/>
              </w:rPr>
            </w:pPr>
            <w:r w:rsidRPr="003F0D1E">
              <w:rPr>
                <w:b/>
                <w:bCs/>
                <w:color w:val="000000"/>
              </w:rPr>
              <w:t>Q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969696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R$ 3.770,14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R$ 3.958,65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R$ 4.156,58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R$ 4.364,41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R$ 4.582,63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R$ 4.811,76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R$ 5.052,35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R$ 5.304,96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R$ 5.570,21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R$ 5.848,72</w:t>
            </w:r>
          </w:p>
        </w:tc>
      </w:tr>
      <w:tr w:rsidR="003F0D1E" w:rsidRPr="003F0D1E" w:rsidTr="001B72C3">
        <w:trPr>
          <w:trHeight w:hRule="exact" w:val="284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center"/>
              <w:rPr>
                <w:b/>
                <w:bCs/>
                <w:color w:val="000000"/>
              </w:rPr>
            </w:pPr>
            <w:r w:rsidRPr="003F0D1E">
              <w:rPr>
                <w:b/>
                <w:bCs/>
                <w:color w:val="000000"/>
              </w:rPr>
              <w:t>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969696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R$ 4.019,01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R$ 4.219,96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R$ 4.430,96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R$ 4.652,51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R$ 4.885,13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R$ 5.129,39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R$ 5.385,86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R$ 5.655,15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R$ 5.937,91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0D1E" w:rsidRPr="003F0D1E" w:rsidRDefault="003F0D1E" w:rsidP="001B72C3">
            <w:pPr>
              <w:jc w:val="right"/>
              <w:rPr>
                <w:color w:val="000000"/>
              </w:rPr>
            </w:pPr>
            <w:r w:rsidRPr="003F0D1E">
              <w:rPr>
                <w:color w:val="000000"/>
              </w:rPr>
              <w:t>R$ 6.234,81</w:t>
            </w:r>
          </w:p>
        </w:tc>
      </w:tr>
    </w:tbl>
    <w:p w:rsidR="009F196D" w:rsidRDefault="001B72C3" w:rsidP="00CD613B">
      <w:r>
        <w:br w:type="textWrapping" w:clear="all"/>
      </w:r>
    </w:p>
    <w:p w:rsidR="001B72C3" w:rsidRDefault="001B72C3" w:rsidP="00CD613B"/>
    <w:p w:rsidR="001B72C3" w:rsidRDefault="001B72C3" w:rsidP="00CD613B"/>
    <w:p w:rsidR="001B72C3" w:rsidRDefault="001B72C3" w:rsidP="00CD613B"/>
    <w:p w:rsidR="001B72C3" w:rsidRDefault="001B72C3" w:rsidP="00CD613B"/>
    <w:p w:rsidR="001B72C3" w:rsidRDefault="001B72C3" w:rsidP="00CD613B"/>
    <w:p w:rsidR="001B72C3" w:rsidRDefault="001B72C3" w:rsidP="00CD613B"/>
    <w:p w:rsidR="001B72C3" w:rsidRDefault="001B72C3" w:rsidP="00CD613B"/>
    <w:p w:rsidR="001B72C3" w:rsidRDefault="001B72C3" w:rsidP="00CD613B"/>
    <w:p w:rsidR="001B72C3" w:rsidRDefault="001B72C3" w:rsidP="00CD613B"/>
    <w:p w:rsidR="001B72C3" w:rsidRDefault="001B72C3" w:rsidP="00CD613B"/>
    <w:p w:rsidR="001B72C3" w:rsidRDefault="001B72C3" w:rsidP="00CD613B"/>
    <w:p w:rsidR="001B72C3" w:rsidRDefault="001B72C3" w:rsidP="00CD613B"/>
    <w:p w:rsidR="001B72C3" w:rsidRDefault="001B72C3" w:rsidP="00CD613B"/>
    <w:p w:rsidR="001B72C3" w:rsidRDefault="001B72C3" w:rsidP="00CD613B"/>
    <w:p w:rsidR="001B72C3" w:rsidRDefault="001B72C3" w:rsidP="00CD613B"/>
    <w:p w:rsidR="001B72C3" w:rsidRDefault="001B72C3" w:rsidP="00CD613B"/>
    <w:p w:rsidR="001B72C3" w:rsidRDefault="001B72C3" w:rsidP="00CD613B"/>
    <w:p w:rsidR="001B72C3" w:rsidRDefault="001B72C3" w:rsidP="00CD613B"/>
    <w:p w:rsidR="001B72C3" w:rsidRDefault="001B72C3" w:rsidP="00CD613B"/>
    <w:p w:rsidR="001B72C3" w:rsidRDefault="001B72C3" w:rsidP="00CD613B"/>
    <w:p w:rsidR="001B72C3" w:rsidRDefault="001B72C3" w:rsidP="00CD613B"/>
    <w:p w:rsidR="001B72C3" w:rsidRDefault="001B72C3" w:rsidP="00CD613B"/>
    <w:p w:rsidR="001B72C3" w:rsidRDefault="001B72C3" w:rsidP="00CD613B"/>
    <w:p w:rsidR="001B72C3" w:rsidRDefault="001B72C3" w:rsidP="00CD613B"/>
    <w:p w:rsidR="001B72C3" w:rsidRDefault="001B72C3" w:rsidP="00CD613B"/>
    <w:p w:rsidR="001B72C3" w:rsidRDefault="001B72C3" w:rsidP="00CD613B"/>
    <w:p w:rsidR="001B72C3" w:rsidRDefault="001B72C3" w:rsidP="00CD613B"/>
    <w:p w:rsidR="001B72C3" w:rsidRDefault="001B72C3" w:rsidP="00CD613B"/>
    <w:p w:rsidR="001B72C3" w:rsidRDefault="001B72C3" w:rsidP="00CD613B"/>
    <w:p w:rsidR="001B72C3" w:rsidRDefault="001B72C3" w:rsidP="00CD613B"/>
    <w:p w:rsidR="001B72C3" w:rsidRDefault="001B72C3" w:rsidP="00CD613B"/>
    <w:p w:rsidR="001B72C3" w:rsidRDefault="001B72C3" w:rsidP="00CD613B"/>
    <w:p w:rsidR="001B72C3" w:rsidRDefault="001B72C3" w:rsidP="00CD613B"/>
    <w:p w:rsidR="001B72C3" w:rsidRDefault="001B72C3" w:rsidP="00CD613B"/>
    <w:p w:rsidR="001B72C3" w:rsidRDefault="001B72C3" w:rsidP="00CD613B"/>
    <w:p w:rsidR="001B72C3" w:rsidRDefault="001B72C3" w:rsidP="00CD613B"/>
    <w:p w:rsidR="001B72C3" w:rsidRDefault="001B72C3" w:rsidP="00CD613B"/>
    <w:p w:rsidR="001B72C3" w:rsidRDefault="001B72C3" w:rsidP="00CD613B"/>
    <w:p w:rsidR="001B72C3" w:rsidRDefault="001B72C3" w:rsidP="00CD613B"/>
    <w:p w:rsidR="001B72C3" w:rsidRDefault="001B72C3" w:rsidP="00CD613B"/>
    <w:p w:rsidR="001B72C3" w:rsidRDefault="001B72C3" w:rsidP="00CD613B"/>
    <w:p w:rsidR="001B72C3" w:rsidRDefault="001B72C3" w:rsidP="00CD613B"/>
    <w:p w:rsidR="001B72C3" w:rsidRDefault="001B72C3" w:rsidP="00CD613B"/>
    <w:p w:rsidR="001B72C3" w:rsidRDefault="001B72C3" w:rsidP="00CD613B"/>
    <w:p w:rsidR="001B72C3" w:rsidRDefault="001B72C3" w:rsidP="00CD613B"/>
    <w:tbl>
      <w:tblPr>
        <w:tblW w:w="1545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1161"/>
        <w:gridCol w:w="141"/>
        <w:gridCol w:w="1190"/>
        <w:gridCol w:w="86"/>
        <w:gridCol w:w="1245"/>
        <w:gridCol w:w="1331"/>
        <w:gridCol w:w="1331"/>
        <w:gridCol w:w="1331"/>
        <w:gridCol w:w="1331"/>
        <w:gridCol w:w="1331"/>
        <w:gridCol w:w="1331"/>
        <w:gridCol w:w="1331"/>
        <w:gridCol w:w="1331"/>
      </w:tblGrid>
      <w:tr w:rsidR="001B72C3" w:rsidRPr="001B72C3" w:rsidTr="00C06E58">
        <w:trPr>
          <w:trHeight w:hRule="exact" w:val="284"/>
        </w:trPr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center"/>
              <w:rPr>
                <w:color w:val="000000"/>
              </w:rPr>
            </w:pPr>
            <w:r w:rsidRPr="001B72C3">
              <w:rPr>
                <w:color w:val="000000"/>
              </w:rPr>
              <w:lastRenderedPageBreak/>
              <w:t> 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69696"/>
            <w:vAlign w:val="center"/>
            <w:hideMark/>
          </w:tcPr>
          <w:p w:rsidR="001B72C3" w:rsidRPr="001B72C3" w:rsidRDefault="001B72C3" w:rsidP="001B72C3">
            <w:pPr>
              <w:jc w:val="center"/>
              <w:rPr>
                <w:color w:val="000000"/>
              </w:rPr>
            </w:pPr>
            <w:r w:rsidRPr="001B72C3">
              <w:rPr>
                <w:color w:val="000000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center"/>
              <w:rPr>
                <w:b/>
                <w:bCs/>
                <w:color w:val="000000"/>
              </w:rPr>
            </w:pPr>
            <w:r w:rsidRPr="001B72C3">
              <w:rPr>
                <w:b/>
                <w:bCs/>
                <w:color w:val="000000"/>
              </w:rPr>
              <w:t>21</w:t>
            </w:r>
          </w:p>
        </w:tc>
        <w:tc>
          <w:tcPr>
            <w:tcW w:w="133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center"/>
              <w:rPr>
                <w:b/>
                <w:bCs/>
                <w:color w:val="000000"/>
              </w:rPr>
            </w:pPr>
            <w:r w:rsidRPr="001B72C3">
              <w:rPr>
                <w:b/>
                <w:bCs/>
                <w:color w:val="000000"/>
              </w:rPr>
              <w:t>22</w:t>
            </w:r>
          </w:p>
        </w:tc>
        <w:tc>
          <w:tcPr>
            <w:tcW w:w="13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center"/>
              <w:rPr>
                <w:b/>
                <w:bCs/>
                <w:color w:val="000000"/>
              </w:rPr>
            </w:pPr>
            <w:r w:rsidRPr="001B72C3">
              <w:rPr>
                <w:b/>
                <w:bCs/>
                <w:color w:val="000000"/>
              </w:rPr>
              <w:t>23</w:t>
            </w:r>
          </w:p>
        </w:tc>
        <w:tc>
          <w:tcPr>
            <w:tcW w:w="13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center"/>
              <w:rPr>
                <w:b/>
                <w:bCs/>
                <w:color w:val="000000"/>
              </w:rPr>
            </w:pPr>
            <w:r w:rsidRPr="001B72C3">
              <w:rPr>
                <w:b/>
                <w:bCs/>
                <w:color w:val="000000"/>
              </w:rPr>
              <w:t>24</w:t>
            </w:r>
          </w:p>
        </w:tc>
        <w:tc>
          <w:tcPr>
            <w:tcW w:w="13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center"/>
              <w:rPr>
                <w:b/>
                <w:bCs/>
                <w:color w:val="000000"/>
              </w:rPr>
            </w:pPr>
            <w:r w:rsidRPr="001B72C3">
              <w:rPr>
                <w:b/>
                <w:bCs/>
                <w:color w:val="000000"/>
              </w:rPr>
              <w:t>25</w:t>
            </w:r>
          </w:p>
        </w:tc>
        <w:tc>
          <w:tcPr>
            <w:tcW w:w="13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center"/>
              <w:rPr>
                <w:b/>
                <w:bCs/>
                <w:color w:val="000000"/>
              </w:rPr>
            </w:pPr>
            <w:r w:rsidRPr="001B72C3">
              <w:rPr>
                <w:b/>
                <w:bCs/>
                <w:color w:val="000000"/>
              </w:rPr>
              <w:t>26</w:t>
            </w:r>
          </w:p>
        </w:tc>
        <w:tc>
          <w:tcPr>
            <w:tcW w:w="13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center"/>
              <w:rPr>
                <w:b/>
                <w:bCs/>
                <w:color w:val="000000"/>
              </w:rPr>
            </w:pPr>
            <w:r w:rsidRPr="001B72C3">
              <w:rPr>
                <w:b/>
                <w:bCs/>
                <w:color w:val="000000"/>
              </w:rPr>
              <w:t>27</w:t>
            </w:r>
          </w:p>
        </w:tc>
        <w:tc>
          <w:tcPr>
            <w:tcW w:w="13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center"/>
              <w:rPr>
                <w:b/>
                <w:bCs/>
                <w:color w:val="000000"/>
              </w:rPr>
            </w:pPr>
            <w:r w:rsidRPr="001B72C3">
              <w:rPr>
                <w:b/>
                <w:bCs/>
                <w:color w:val="000000"/>
              </w:rPr>
              <w:t>28</w:t>
            </w:r>
          </w:p>
        </w:tc>
        <w:tc>
          <w:tcPr>
            <w:tcW w:w="13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center"/>
              <w:rPr>
                <w:b/>
                <w:bCs/>
                <w:color w:val="000000"/>
              </w:rPr>
            </w:pPr>
            <w:r w:rsidRPr="001B72C3">
              <w:rPr>
                <w:b/>
                <w:bCs/>
                <w:color w:val="000000"/>
              </w:rPr>
              <w:t>29</w:t>
            </w:r>
          </w:p>
        </w:tc>
        <w:tc>
          <w:tcPr>
            <w:tcW w:w="13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center"/>
              <w:rPr>
                <w:b/>
                <w:bCs/>
                <w:color w:val="000000"/>
              </w:rPr>
            </w:pPr>
            <w:r w:rsidRPr="001B72C3">
              <w:rPr>
                <w:b/>
                <w:bCs/>
                <w:color w:val="000000"/>
              </w:rPr>
              <w:t>30</w:t>
            </w:r>
          </w:p>
        </w:tc>
      </w:tr>
      <w:tr w:rsidR="001B72C3" w:rsidRPr="001B72C3" w:rsidTr="00C06E58">
        <w:trPr>
          <w:trHeight w:hRule="exact" w:val="284"/>
        </w:trPr>
        <w:tc>
          <w:tcPr>
            <w:tcW w:w="98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center"/>
              <w:rPr>
                <w:b/>
                <w:bCs/>
                <w:color w:val="000000"/>
              </w:rPr>
            </w:pPr>
            <w:r w:rsidRPr="001B72C3">
              <w:rPr>
                <w:b/>
                <w:bCs/>
                <w:color w:val="000000"/>
              </w:rPr>
              <w:t>A</w:t>
            </w:r>
          </w:p>
        </w:tc>
        <w:tc>
          <w:tcPr>
            <w:tcW w:w="11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69696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R$ 2.360,18</w:t>
            </w:r>
          </w:p>
        </w:tc>
        <w:tc>
          <w:tcPr>
            <w:tcW w:w="133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R$ 2.478,19</w:t>
            </w:r>
          </w:p>
        </w:tc>
        <w:tc>
          <w:tcPr>
            <w:tcW w:w="13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R$ 2.602,10</w:t>
            </w:r>
          </w:p>
        </w:tc>
        <w:tc>
          <w:tcPr>
            <w:tcW w:w="13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R$ 2.732,20</w:t>
            </w:r>
          </w:p>
        </w:tc>
        <w:tc>
          <w:tcPr>
            <w:tcW w:w="13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R$ 2.868,81</w:t>
            </w:r>
          </w:p>
        </w:tc>
        <w:tc>
          <w:tcPr>
            <w:tcW w:w="13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R$ 3.012,25</w:t>
            </w:r>
          </w:p>
        </w:tc>
        <w:tc>
          <w:tcPr>
            <w:tcW w:w="13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R$ 3.162,87</w:t>
            </w:r>
          </w:p>
        </w:tc>
        <w:tc>
          <w:tcPr>
            <w:tcW w:w="13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R$ 3.321,01</w:t>
            </w:r>
          </w:p>
        </w:tc>
        <w:tc>
          <w:tcPr>
            <w:tcW w:w="13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R$ 3.487,06</w:t>
            </w:r>
          </w:p>
        </w:tc>
        <w:tc>
          <w:tcPr>
            <w:tcW w:w="13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R$ 3.661,41</w:t>
            </w:r>
          </w:p>
        </w:tc>
      </w:tr>
      <w:tr w:rsidR="001B72C3" w:rsidRPr="001B72C3" w:rsidTr="00C06E58">
        <w:trPr>
          <w:trHeight w:hRule="exact" w:val="284"/>
        </w:trPr>
        <w:tc>
          <w:tcPr>
            <w:tcW w:w="98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center"/>
              <w:rPr>
                <w:b/>
                <w:bCs/>
                <w:color w:val="000000"/>
              </w:rPr>
            </w:pPr>
            <w:r w:rsidRPr="001B72C3">
              <w:rPr>
                <w:b/>
                <w:bCs/>
                <w:color w:val="000000"/>
              </w:rPr>
              <w:t>B</w:t>
            </w:r>
          </w:p>
        </w:tc>
        <w:tc>
          <w:tcPr>
            <w:tcW w:w="11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69696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R$ 2.434,08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R$ 2.555,79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R$ 2.683,58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R$ 2.817,75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R$ 2.958,64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R$ 3.106,57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R$ 3.261,90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R$ 3.425,00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R$ 3.596,25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R$ 3.776,06</w:t>
            </w:r>
          </w:p>
        </w:tc>
      </w:tr>
      <w:tr w:rsidR="001B72C3" w:rsidRPr="001B72C3" w:rsidTr="00C06E58">
        <w:trPr>
          <w:trHeight w:hRule="exact" w:val="284"/>
        </w:trPr>
        <w:tc>
          <w:tcPr>
            <w:tcW w:w="98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center"/>
              <w:rPr>
                <w:b/>
                <w:bCs/>
                <w:color w:val="000000"/>
              </w:rPr>
            </w:pPr>
            <w:r w:rsidRPr="001B72C3">
              <w:rPr>
                <w:b/>
                <w:bCs/>
                <w:color w:val="000000"/>
              </w:rPr>
              <w:t>C</w:t>
            </w:r>
          </w:p>
        </w:tc>
        <w:tc>
          <w:tcPr>
            <w:tcW w:w="11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69696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R$ 2.551,90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R$ 2.679,50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R$ 2.813,47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R$ 2.954,14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R$ 3.101,85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R$ 3.256,94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R$ 3.419,79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R$ 3.590,78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R$ 3.770,32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R$ 3.958,84</w:t>
            </w:r>
          </w:p>
        </w:tc>
      </w:tr>
      <w:tr w:rsidR="001B72C3" w:rsidRPr="001B72C3" w:rsidTr="00C06E58">
        <w:trPr>
          <w:trHeight w:hRule="exact" w:val="284"/>
        </w:trPr>
        <w:tc>
          <w:tcPr>
            <w:tcW w:w="98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center"/>
              <w:rPr>
                <w:b/>
                <w:bCs/>
                <w:color w:val="000000"/>
              </w:rPr>
            </w:pPr>
            <w:r w:rsidRPr="001B72C3">
              <w:rPr>
                <w:b/>
                <w:bCs/>
                <w:color w:val="000000"/>
              </w:rPr>
              <w:t>D</w:t>
            </w:r>
          </w:p>
        </w:tc>
        <w:tc>
          <w:tcPr>
            <w:tcW w:w="11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69696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R$ 2.607,96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R$ 2.738,35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R$ 2.875,27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R$ 3.019,03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R$ 3.169,99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R$ 3.328,49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R$ 3.494,91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R$ 3.669,66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R$ 3.853,14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R$ 4.045,80</w:t>
            </w:r>
          </w:p>
        </w:tc>
      </w:tr>
      <w:tr w:rsidR="001B72C3" w:rsidRPr="001B72C3" w:rsidTr="00C06E58">
        <w:trPr>
          <w:trHeight w:hRule="exact" w:val="284"/>
        </w:trPr>
        <w:tc>
          <w:tcPr>
            <w:tcW w:w="98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center"/>
              <w:rPr>
                <w:b/>
                <w:bCs/>
                <w:color w:val="000000"/>
              </w:rPr>
            </w:pPr>
            <w:r w:rsidRPr="001B72C3">
              <w:rPr>
                <w:b/>
                <w:bCs/>
                <w:color w:val="000000"/>
              </w:rPr>
              <w:t>E</w:t>
            </w:r>
          </w:p>
        </w:tc>
        <w:tc>
          <w:tcPr>
            <w:tcW w:w="11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69696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R$ 2.706,66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R$ 2.841,99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R$ 2.984,09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R$ 3.133,29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R$ 3.289,96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R$ 3.454,46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R$ 3.627,18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R$ 3.808,54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R$ 3.998,96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R$ 4.198,91</w:t>
            </w:r>
          </w:p>
        </w:tc>
      </w:tr>
      <w:tr w:rsidR="001B72C3" w:rsidRPr="001B72C3" w:rsidTr="00C06E58">
        <w:trPr>
          <w:trHeight w:hRule="exact" w:val="284"/>
        </w:trPr>
        <w:tc>
          <w:tcPr>
            <w:tcW w:w="98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center"/>
              <w:rPr>
                <w:b/>
                <w:bCs/>
                <w:color w:val="000000"/>
              </w:rPr>
            </w:pPr>
            <w:r w:rsidRPr="001B72C3">
              <w:rPr>
                <w:b/>
                <w:bCs/>
                <w:color w:val="000000"/>
              </w:rPr>
              <w:t>F</w:t>
            </w:r>
          </w:p>
        </w:tc>
        <w:tc>
          <w:tcPr>
            <w:tcW w:w="11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69696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R$ 2.817,44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R$ 2.958,31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R$ 3.106,23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R$ 3.261,54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R$ 3.424,62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R$ 3.595,85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R$ 3.775,64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R$ 3.964,42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R$ 4.162,64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R$ 4.370,77</w:t>
            </w:r>
          </w:p>
        </w:tc>
      </w:tr>
      <w:tr w:rsidR="001B72C3" w:rsidRPr="001B72C3" w:rsidTr="00C06E58">
        <w:trPr>
          <w:trHeight w:hRule="exact" w:val="284"/>
        </w:trPr>
        <w:tc>
          <w:tcPr>
            <w:tcW w:w="98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center"/>
              <w:rPr>
                <w:b/>
                <w:bCs/>
                <w:color w:val="000000"/>
              </w:rPr>
            </w:pPr>
            <w:r w:rsidRPr="001B72C3">
              <w:rPr>
                <w:b/>
                <w:bCs/>
                <w:color w:val="000000"/>
              </w:rPr>
              <w:t>G</w:t>
            </w:r>
          </w:p>
        </w:tc>
        <w:tc>
          <w:tcPr>
            <w:tcW w:w="11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69696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R$ 2.937,85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R$ 3.084,75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R$ 3.238,98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R$ 3.400,93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R$ 3.570,98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R$ 3.749,53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R$ 3.937,00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R$ 4.133,85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R$ 4.340,55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R$ 4.557,58</w:t>
            </w:r>
          </w:p>
        </w:tc>
      </w:tr>
      <w:tr w:rsidR="001B72C3" w:rsidRPr="001B72C3" w:rsidTr="00C06E58">
        <w:trPr>
          <w:trHeight w:hRule="exact" w:val="284"/>
        </w:trPr>
        <w:tc>
          <w:tcPr>
            <w:tcW w:w="98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center"/>
              <w:rPr>
                <w:b/>
                <w:bCs/>
                <w:color w:val="000000"/>
              </w:rPr>
            </w:pPr>
            <w:r w:rsidRPr="001B72C3">
              <w:rPr>
                <w:b/>
                <w:bCs/>
                <w:color w:val="000000"/>
              </w:rPr>
              <w:t>H</w:t>
            </w:r>
          </w:p>
        </w:tc>
        <w:tc>
          <w:tcPr>
            <w:tcW w:w="11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69696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R$ 3.071,70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R$ 3.225,29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R$ 3.386,55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R$ 3.555,88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R$ 3.733,68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R$ 3.920,36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R$ 4.116,38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R$ 4.322,20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R$ 4.538,31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R$ 4.765,22</w:t>
            </w:r>
          </w:p>
        </w:tc>
      </w:tr>
      <w:tr w:rsidR="001B72C3" w:rsidRPr="001B72C3" w:rsidTr="00C06E58">
        <w:trPr>
          <w:trHeight w:hRule="exact" w:val="284"/>
        </w:trPr>
        <w:tc>
          <w:tcPr>
            <w:tcW w:w="98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center"/>
              <w:rPr>
                <w:b/>
                <w:bCs/>
                <w:color w:val="000000"/>
              </w:rPr>
            </w:pPr>
            <w:r w:rsidRPr="001B72C3">
              <w:rPr>
                <w:b/>
                <w:bCs/>
                <w:color w:val="000000"/>
              </w:rPr>
              <w:t>I</w:t>
            </w:r>
          </w:p>
        </w:tc>
        <w:tc>
          <w:tcPr>
            <w:tcW w:w="11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69696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R$ 3.215,65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R$ 3.376,43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R$ 3.545,25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R$ 3.722,51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R$ 3.908,64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R$ 4.104,07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R$ 4.309,27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R$ 4.524,74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R$ 4.750,98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R$ 4.988,52</w:t>
            </w:r>
          </w:p>
        </w:tc>
      </w:tr>
      <w:tr w:rsidR="001B72C3" w:rsidRPr="001B72C3" w:rsidTr="00C06E58">
        <w:trPr>
          <w:trHeight w:hRule="exact" w:val="284"/>
        </w:trPr>
        <w:tc>
          <w:tcPr>
            <w:tcW w:w="98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center"/>
              <w:rPr>
                <w:b/>
                <w:bCs/>
                <w:color w:val="000000"/>
              </w:rPr>
            </w:pPr>
            <w:r w:rsidRPr="001B72C3">
              <w:rPr>
                <w:b/>
                <w:bCs/>
                <w:color w:val="000000"/>
              </w:rPr>
              <w:t>J</w:t>
            </w:r>
          </w:p>
        </w:tc>
        <w:tc>
          <w:tcPr>
            <w:tcW w:w="11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69696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R$ 3.376,03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R$ 3.544,83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R$ 3.722,07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R$ 3.908,17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R$ 4.103,58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R$ 4.308,76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R$ 4.524,20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R$ 4.750,41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R$ 4.987,93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R$ 5.237,32</w:t>
            </w:r>
          </w:p>
        </w:tc>
      </w:tr>
      <w:tr w:rsidR="001B72C3" w:rsidRPr="001B72C3" w:rsidTr="00C06E58">
        <w:trPr>
          <w:trHeight w:hRule="exact" w:val="284"/>
        </w:trPr>
        <w:tc>
          <w:tcPr>
            <w:tcW w:w="98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center"/>
              <w:rPr>
                <w:b/>
                <w:bCs/>
                <w:color w:val="000000"/>
              </w:rPr>
            </w:pPr>
            <w:r w:rsidRPr="001B72C3">
              <w:rPr>
                <w:b/>
                <w:bCs/>
                <w:color w:val="000000"/>
              </w:rPr>
              <w:t>L</w:t>
            </w:r>
          </w:p>
        </w:tc>
        <w:tc>
          <w:tcPr>
            <w:tcW w:w="11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69696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R$ 3.868,12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R$ 4.061,53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R$ 4.264,60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R$ 4.477,83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R$ 4.701,72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R$ 4.936,81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R$ 5.183,65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R$ 5.442,83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R$ 5.714,97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R$ 6.000,72</w:t>
            </w:r>
          </w:p>
        </w:tc>
      </w:tr>
      <w:tr w:rsidR="001B72C3" w:rsidRPr="001B72C3" w:rsidTr="00C06E58">
        <w:trPr>
          <w:trHeight w:hRule="exact" w:val="284"/>
        </w:trPr>
        <w:tc>
          <w:tcPr>
            <w:tcW w:w="98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center"/>
              <w:rPr>
                <w:b/>
                <w:bCs/>
                <w:color w:val="000000"/>
              </w:rPr>
            </w:pPr>
            <w:r w:rsidRPr="001B72C3">
              <w:rPr>
                <w:b/>
                <w:bCs/>
                <w:color w:val="000000"/>
              </w:rPr>
              <w:t>M</w:t>
            </w:r>
          </w:p>
        </w:tc>
        <w:tc>
          <w:tcPr>
            <w:tcW w:w="11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69696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R$ 4.170,25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R$ 4.378,76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R$ 4.597,70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R$ 4.827,58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R$ 5.068,96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R$ 5.322,41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R$ 5.588,53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R$ 5.867,96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R$ 6.161,36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R$ 6.469,43</w:t>
            </w:r>
          </w:p>
        </w:tc>
      </w:tr>
      <w:tr w:rsidR="001B72C3" w:rsidRPr="001B72C3" w:rsidTr="00C06E58">
        <w:trPr>
          <w:trHeight w:hRule="exact" w:val="284"/>
        </w:trPr>
        <w:tc>
          <w:tcPr>
            <w:tcW w:w="98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center"/>
              <w:rPr>
                <w:b/>
                <w:bCs/>
                <w:color w:val="000000"/>
              </w:rPr>
            </w:pPr>
            <w:r w:rsidRPr="001B72C3">
              <w:rPr>
                <w:b/>
                <w:bCs/>
                <w:color w:val="000000"/>
              </w:rPr>
              <w:t>N</w:t>
            </w:r>
          </w:p>
        </w:tc>
        <w:tc>
          <w:tcPr>
            <w:tcW w:w="11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69696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R$ 4.496,17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R$ 4.720,98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R$ 4.957,03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R$ 5.204,88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R$ 5.465,12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R$ 5.738,38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R$ 6.025,30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R$ 6.326,56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R$ 6.642,89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R$ 6.975,03</w:t>
            </w:r>
          </w:p>
        </w:tc>
      </w:tr>
      <w:tr w:rsidR="001B72C3" w:rsidRPr="001B72C3" w:rsidTr="00C06E58">
        <w:trPr>
          <w:trHeight w:hRule="exact" w:val="284"/>
        </w:trPr>
        <w:tc>
          <w:tcPr>
            <w:tcW w:w="98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center"/>
              <w:rPr>
                <w:b/>
                <w:bCs/>
                <w:color w:val="000000"/>
              </w:rPr>
            </w:pPr>
            <w:r w:rsidRPr="001B72C3">
              <w:rPr>
                <w:b/>
                <w:bCs/>
                <w:color w:val="000000"/>
              </w:rPr>
              <w:t>O</w:t>
            </w:r>
          </w:p>
        </w:tc>
        <w:tc>
          <w:tcPr>
            <w:tcW w:w="11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69696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R$ 4.900,46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R$ 5.145,48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R$ 5.402,76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R$ 5.672,89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R$ 5.956,54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R$ 6.254,37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R$ 6.567,08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R$ 6.895,44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R$ 7.240,21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R$ 7.602,22</w:t>
            </w:r>
          </w:p>
        </w:tc>
      </w:tr>
      <w:tr w:rsidR="001B72C3" w:rsidRPr="001B72C3" w:rsidTr="00C06E58">
        <w:trPr>
          <w:trHeight w:hRule="exact" w:val="284"/>
        </w:trPr>
        <w:tc>
          <w:tcPr>
            <w:tcW w:w="98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center"/>
              <w:rPr>
                <w:b/>
                <w:bCs/>
                <w:color w:val="000000"/>
              </w:rPr>
            </w:pPr>
            <w:r w:rsidRPr="001B72C3">
              <w:rPr>
                <w:b/>
                <w:bCs/>
                <w:color w:val="000000"/>
              </w:rPr>
              <w:t>P</w:t>
            </w:r>
          </w:p>
        </w:tc>
        <w:tc>
          <w:tcPr>
            <w:tcW w:w="11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69696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R$ 5.341,40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R$ 5.608,47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R$ 5.888,89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R$ 6.183,34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R$ 6.492,50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R$ 6.817,13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R$ 7.157,99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R$ 7.515,89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R$ 7.891,68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R$ 8.286,26</w:t>
            </w:r>
          </w:p>
        </w:tc>
      </w:tr>
      <w:tr w:rsidR="001B72C3" w:rsidRPr="001B72C3" w:rsidTr="00C06E58">
        <w:trPr>
          <w:trHeight w:hRule="exact" w:val="284"/>
        </w:trPr>
        <w:tc>
          <w:tcPr>
            <w:tcW w:w="98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center"/>
              <w:rPr>
                <w:b/>
                <w:bCs/>
                <w:color w:val="000000"/>
              </w:rPr>
            </w:pPr>
            <w:r w:rsidRPr="001B72C3">
              <w:rPr>
                <w:b/>
                <w:bCs/>
                <w:color w:val="000000"/>
              </w:rPr>
              <w:t>Q</w:t>
            </w:r>
          </w:p>
        </w:tc>
        <w:tc>
          <w:tcPr>
            <w:tcW w:w="11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69696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R$ 6.141,16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R$ 6.448,22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R$ 6.770,63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R$ 7.109,16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R$ 7.464,62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R$ 7.837,85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R$ 8.229,74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R$ 8.641,23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R$ 9.073,29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R$ 9.526,95</w:t>
            </w:r>
          </w:p>
        </w:tc>
      </w:tr>
      <w:tr w:rsidR="001B72C3" w:rsidRPr="001B72C3" w:rsidTr="00C06E58">
        <w:trPr>
          <w:trHeight w:hRule="exact" w:val="284"/>
        </w:trPr>
        <w:tc>
          <w:tcPr>
            <w:tcW w:w="98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center"/>
              <w:rPr>
                <w:b/>
                <w:bCs/>
                <w:color w:val="000000"/>
              </w:rPr>
            </w:pPr>
            <w:r w:rsidRPr="001B72C3">
              <w:rPr>
                <w:b/>
                <w:bCs/>
                <w:color w:val="000000"/>
              </w:rPr>
              <w:t>R</w:t>
            </w:r>
          </w:p>
        </w:tc>
        <w:tc>
          <w:tcPr>
            <w:tcW w:w="11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69696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R$ 6.546,55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R$ 6.873,87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R$ 7.217,57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R$ 7.578,45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R$ 7.957,37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R$ 8.355,24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R$ 8.773,00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R$ 9.211,65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R$ 9.672,23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R$ 10.155,84</w:t>
            </w:r>
          </w:p>
        </w:tc>
      </w:tr>
      <w:tr w:rsidR="001B72C3" w:rsidRPr="001B72C3" w:rsidTr="001B72C3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</w:tr>
      <w:tr w:rsidR="001B72C3" w:rsidRPr="001B72C3" w:rsidTr="001B72C3">
        <w:trPr>
          <w:trHeight w:val="300"/>
        </w:trPr>
        <w:tc>
          <w:tcPr>
            <w:tcW w:w="4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rPr>
                <w:b/>
                <w:bCs/>
                <w:color w:val="000000"/>
              </w:rPr>
            </w:pPr>
            <w:r w:rsidRPr="001B72C3">
              <w:rPr>
                <w:b/>
                <w:bCs/>
                <w:color w:val="000000"/>
              </w:rPr>
              <w:t>ANEXO I DA RESOLUÇÃO Nº06/2002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</w:tr>
      <w:tr w:rsidR="001B72C3" w:rsidRPr="001B72C3" w:rsidTr="001B72C3">
        <w:trPr>
          <w:trHeight w:val="315"/>
        </w:trPr>
        <w:tc>
          <w:tcPr>
            <w:tcW w:w="480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rPr>
                <w:color w:val="000000"/>
              </w:rPr>
            </w:pPr>
            <w:r w:rsidRPr="001B72C3">
              <w:rPr>
                <w:color w:val="000000"/>
              </w:rPr>
              <w:t>(3,50% a partir de 1º de janeiro de 2018)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</w:tr>
      <w:tr w:rsidR="001B72C3" w:rsidRPr="001B72C3" w:rsidTr="00C06E58">
        <w:trPr>
          <w:trHeight w:hRule="exact" w:val="284"/>
        </w:trPr>
        <w:tc>
          <w:tcPr>
            <w:tcW w:w="98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rPr>
                <w:b/>
                <w:bCs/>
                <w:color w:val="000000"/>
              </w:rPr>
            </w:pPr>
            <w:proofErr w:type="spellStart"/>
            <w:r w:rsidRPr="001B72C3">
              <w:rPr>
                <w:b/>
                <w:bCs/>
                <w:color w:val="000000"/>
              </w:rPr>
              <w:t>Denomin</w:t>
            </w:r>
            <w:proofErr w:type="spellEnd"/>
            <w:r w:rsidRPr="001B72C3">
              <w:rPr>
                <w:b/>
                <w:bCs/>
                <w:color w:val="000000"/>
              </w:rPr>
              <w:t>.</w:t>
            </w:r>
          </w:p>
        </w:tc>
        <w:tc>
          <w:tcPr>
            <w:tcW w:w="130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C06E58" w:rsidP="001B72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Salário </w:t>
            </w:r>
            <w:r w:rsidR="001B72C3" w:rsidRPr="001B72C3">
              <w:rPr>
                <w:b/>
                <w:bCs/>
                <w:color w:val="000000"/>
              </w:rPr>
              <w:t>Base</w:t>
            </w:r>
          </w:p>
        </w:tc>
        <w:tc>
          <w:tcPr>
            <w:tcW w:w="127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center"/>
              <w:rPr>
                <w:b/>
                <w:bCs/>
                <w:color w:val="000000"/>
              </w:rPr>
            </w:pPr>
            <w:r w:rsidRPr="001B72C3">
              <w:rPr>
                <w:b/>
                <w:bCs/>
                <w:color w:val="000000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center"/>
              <w:rPr>
                <w:b/>
                <w:bCs/>
                <w:color w:val="000000"/>
              </w:rPr>
            </w:pPr>
            <w:r w:rsidRPr="001B72C3">
              <w:rPr>
                <w:b/>
                <w:bCs/>
                <w:color w:val="000000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center"/>
              <w:rPr>
                <w:b/>
                <w:bCs/>
                <w:color w:val="000000"/>
              </w:rPr>
            </w:pPr>
            <w:r w:rsidRPr="001B72C3">
              <w:rPr>
                <w:b/>
                <w:bCs/>
                <w:color w:val="000000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center"/>
              <w:rPr>
                <w:b/>
                <w:bCs/>
                <w:color w:val="000000"/>
              </w:rPr>
            </w:pPr>
            <w:r w:rsidRPr="001B72C3">
              <w:rPr>
                <w:b/>
                <w:bCs/>
                <w:color w:val="000000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center"/>
              <w:rPr>
                <w:b/>
                <w:bCs/>
                <w:color w:val="000000"/>
              </w:rPr>
            </w:pPr>
            <w:r w:rsidRPr="001B72C3">
              <w:rPr>
                <w:b/>
                <w:bCs/>
                <w:color w:val="000000"/>
              </w:rPr>
              <w:t>5</w:t>
            </w:r>
          </w:p>
        </w:tc>
        <w:tc>
          <w:tcPr>
            <w:tcW w:w="13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center"/>
              <w:rPr>
                <w:b/>
                <w:bCs/>
                <w:color w:val="000000"/>
              </w:rPr>
            </w:pPr>
            <w:r w:rsidRPr="001B72C3">
              <w:rPr>
                <w:b/>
                <w:bCs/>
                <w:color w:val="000000"/>
              </w:rPr>
              <w:t>6</w:t>
            </w:r>
          </w:p>
        </w:tc>
        <w:tc>
          <w:tcPr>
            <w:tcW w:w="13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center"/>
              <w:rPr>
                <w:b/>
                <w:bCs/>
                <w:color w:val="000000"/>
              </w:rPr>
            </w:pPr>
            <w:r w:rsidRPr="001B72C3">
              <w:rPr>
                <w:b/>
                <w:bCs/>
                <w:color w:val="000000"/>
              </w:rPr>
              <w:t>7</w:t>
            </w:r>
          </w:p>
        </w:tc>
        <w:tc>
          <w:tcPr>
            <w:tcW w:w="13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center"/>
              <w:rPr>
                <w:b/>
                <w:bCs/>
                <w:color w:val="000000"/>
              </w:rPr>
            </w:pPr>
            <w:r w:rsidRPr="001B72C3">
              <w:rPr>
                <w:b/>
                <w:bCs/>
                <w:color w:val="000000"/>
              </w:rPr>
              <w:t>8</w:t>
            </w:r>
          </w:p>
        </w:tc>
        <w:tc>
          <w:tcPr>
            <w:tcW w:w="13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center"/>
              <w:rPr>
                <w:b/>
                <w:bCs/>
                <w:color w:val="000000"/>
              </w:rPr>
            </w:pPr>
            <w:r w:rsidRPr="001B72C3">
              <w:rPr>
                <w:b/>
                <w:bCs/>
                <w:color w:val="000000"/>
              </w:rPr>
              <w:t>9</w:t>
            </w:r>
          </w:p>
        </w:tc>
        <w:tc>
          <w:tcPr>
            <w:tcW w:w="13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center"/>
              <w:rPr>
                <w:b/>
                <w:bCs/>
                <w:color w:val="000000"/>
              </w:rPr>
            </w:pPr>
            <w:r w:rsidRPr="001B72C3">
              <w:rPr>
                <w:b/>
                <w:bCs/>
                <w:color w:val="000000"/>
              </w:rPr>
              <w:t>10</w:t>
            </w:r>
          </w:p>
        </w:tc>
      </w:tr>
      <w:tr w:rsidR="001B72C3" w:rsidRPr="001B72C3" w:rsidTr="00C06E58">
        <w:trPr>
          <w:trHeight w:hRule="exact" w:val="851"/>
        </w:trPr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center"/>
              <w:rPr>
                <w:b/>
                <w:bCs/>
                <w:color w:val="000000"/>
              </w:rPr>
            </w:pPr>
            <w:r w:rsidRPr="001B72C3">
              <w:rPr>
                <w:b/>
                <w:bCs/>
                <w:color w:val="000000"/>
              </w:rPr>
              <w:t xml:space="preserve">Diretor do </w:t>
            </w:r>
            <w:proofErr w:type="spellStart"/>
            <w:r w:rsidRPr="001B72C3">
              <w:rPr>
                <w:b/>
                <w:bCs/>
                <w:color w:val="000000"/>
              </w:rPr>
              <w:t>Deptº</w:t>
            </w:r>
            <w:proofErr w:type="spellEnd"/>
          </w:p>
          <w:p w:rsidR="001B72C3" w:rsidRPr="001B72C3" w:rsidRDefault="001B72C3" w:rsidP="001B72C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B72C3">
              <w:rPr>
                <w:b/>
                <w:bCs/>
                <w:color w:val="000000"/>
              </w:rPr>
              <w:t>Administ</w:t>
            </w:r>
            <w:proofErr w:type="spellEnd"/>
            <w:r w:rsidRPr="001B72C3">
              <w:rPr>
                <w:b/>
                <w:bCs/>
                <w:color w:val="000000"/>
              </w:rPr>
              <w:t>.</w:t>
            </w:r>
          </w:p>
        </w:tc>
        <w:tc>
          <w:tcPr>
            <w:tcW w:w="13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R$ 8.522,44</w:t>
            </w:r>
          </w:p>
        </w:tc>
        <w:tc>
          <w:tcPr>
            <w:tcW w:w="1276" w:type="dxa"/>
            <w:gridSpan w:val="2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R$ 8.948,56</w:t>
            </w:r>
          </w:p>
        </w:tc>
        <w:tc>
          <w:tcPr>
            <w:tcW w:w="1245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R$ 9.395,99</w:t>
            </w:r>
          </w:p>
        </w:tc>
        <w:tc>
          <w:tcPr>
            <w:tcW w:w="1331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R$ 9.865,79</w:t>
            </w:r>
          </w:p>
        </w:tc>
        <w:tc>
          <w:tcPr>
            <w:tcW w:w="1331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R$ 10.359,08</w:t>
            </w:r>
          </w:p>
        </w:tc>
        <w:tc>
          <w:tcPr>
            <w:tcW w:w="1331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R$ 10.877,03</w:t>
            </w:r>
          </w:p>
        </w:tc>
        <w:tc>
          <w:tcPr>
            <w:tcW w:w="1331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R$ 11.420,88</w:t>
            </w:r>
          </w:p>
        </w:tc>
        <w:tc>
          <w:tcPr>
            <w:tcW w:w="1331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R$ 11.991,93</w:t>
            </w:r>
          </w:p>
        </w:tc>
        <w:tc>
          <w:tcPr>
            <w:tcW w:w="1331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R$ 12.591,52</w:t>
            </w:r>
          </w:p>
        </w:tc>
        <w:tc>
          <w:tcPr>
            <w:tcW w:w="1331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R$ 13.221,10</w:t>
            </w:r>
          </w:p>
        </w:tc>
        <w:tc>
          <w:tcPr>
            <w:tcW w:w="1331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R$ 13.882,15</w:t>
            </w:r>
          </w:p>
        </w:tc>
      </w:tr>
      <w:tr w:rsidR="001B72C3" w:rsidRPr="001B72C3" w:rsidTr="00C06E58">
        <w:trPr>
          <w:trHeight w:val="330"/>
        </w:trPr>
        <w:tc>
          <w:tcPr>
            <w:tcW w:w="9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rPr>
                <w:color w:val="000000"/>
              </w:rPr>
            </w:pPr>
          </w:p>
        </w:tc>
        <w:tc>
          <w:tcPr>
            <w:tcW w:w="130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</w:tr>
      <w:tr w:rsidR="001B72C3" w:rsidRPr="001B72C3" w:rsidTr="00C06E58">
        <w:trPr>
          <w:trHeight w:hRule="exact" w:val="284"/>
        </w:trPr>
        <w:tc>
          <w:tcPr>
            <w:tcW w:w="22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B72C3" w:rsidRPr="001B72C3" w:rsidRDefault="00C06E58" w:rsidP="001B72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Denominação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center"/>
              <w:rPr>
                <w:b/>
                <w:bCs/>
                <w:color w:val="000000"/>
              </w:rPr>
            </w:pPr>
            <w:r w:rsidRPr="001B72C3">
              <w:rPr>
                <w:b/>
                <w:bCs/>
                <w:color w:val="000000"/>
              </w:rPr>
              <w:t>11</w:t>
            </w:r>
          </w:p>
        </w:tc>
        <w:tc>
          <w:tcPr>
            <w:tcW w:w="12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center"/>
              <w:rPr>
                <w:b/>
                <w:bCs/>
                <w:color w:val="000000"/>
              </w:rPr>
            </w:pPr>
            <w:r w:rsidRPr="001B72C3">
              <w:rPr>
                <w:b/>
                <w:bCs/>
                <w:color w:val="000000"/>
              </w:rPr>
              <w:t>12</w:t>
            </w:r>
          </w:p>
        </w:tc>
        <w:tc>
          <w:tcPr>
            <w:tcW w:w="13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center"/>
              <w:rPr>
                <w:b/>
                <w:bCs/>
                <w:color w:val="000000"/>
              </w:rPr>
            </w:pPr>
            <w:r w:rsidRPr="001B72C3">
              <w:rPr>
                <w:b/>
                <w:bCs/>
                <w:color w:val="000000"/>
              </w:rPr>
              <w:t>13</w:t>
            </w:r>
          </w:p>
        </w:tc>
        <w:tc>
          <w:tcPr>
            <w:tcW w:w="13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center"/>
              <w:rPr>
                <w:b/>
                <w:bCs/>
                <w:color w:val="000000"/>
              </w:rPr>
            </w:pPr>
            <w:r w:rsidRPr="001B72C3">
              <w:rPr>
                <w:b/>
                <w:bCs/>
                <w:color w:val="000000"/>
              </w:rPr>
              <w:t>14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center"/>
              <w:rPr>
                <w:b/>
                <w:bCs/>
                <w:color w:val="000000"/>
              </w:rPr>
            </w:pPr>
            <w:r w:rsidRPr="001B72C3">
              <w:rPr>
                <w:b/>
                <w:bCs/>
                <w:color w:val="000000"/>
              </w:rPr>
              <w:t>15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</w:tr>
      <w:tr w:rsidR="001B72C3" w:rsidRPr="001B72C3" w:rsidTr="00C06E58">
        <w:trPr>
          <w:trHeight w:val="510"/>
        </w:trPr>
        <w:tc>
          <w:tcPr>
            <w:tcW w:w="22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rPr>
                <w:b/>
                <w:bCs/>
                <w:color w:val="000000"/>
              </w:rPr>
            </w:pPr>
            <w:r w:rsidRPr="001B72C3">
              <w:rPr>
                <w:b/>
                <w:bCs/>
                <w:color w:val="000000"/>
              </w:rPr>
              <w:t xml:space="preserve">Diretor do </w:t>
            </w:r>
            <w:proofErr w:type="spellStart"/>
            <w:r w:rsidRPr="001B72C3">
              <w:rPr>
                <w:b/>
                <w:bCs/>
                <w:color w:val="000000"/>
              </w:rPr>
              <w:t>Deptº</w:t>
            </w:r>
            <w:proofErr w:type="spellEnd"/>
            <w:r w:rsidRPr="001B72C3">
              <w:rPr>
                <w:b/>
                <w:bCs/>
                <w:color w:val="000000"/>
              </w:rPr>
              <w:t xml:space="preserve"> Administrativo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R$ 14.576,26</w:t>
            </w:r>
          </w:p>
        </w:tc>
        <w:tc>
          <w:tcPr>
            <w:tcW w:w="124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R$ 15.305,07</w:t>
            </w:r>
          </w:p>
        </w:tc>
        <w:tc>
          <w:tcPr>
            <w:tcW w:w="133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R$ 16.070,33</w:t>
            </w:r>
          </w:p>
        </w:tc>
        <w:tc>
          <w:tcPr>
            <w:tcW w:w="13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R$ 16.873,85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R$ 17.717,54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</w:tr>
      <w:tr w:rsidR="001B72C3" w:rsidRPr="001B72C3" w:rsidTr="00C06E58">
        <w:trPr>
          <w:trHeight w:val="315"/>
        </w:trPr>
        <w:tc>
          <w:tcPr>
            <w:tcW w:w="98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  <w:tc>
          <w:tcPr>
            <w:tcW w:w="1302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</w:tr>
      <w:tr w:rsidR="001B72C3" w:rsidRPr="001B72C3" w:rsidTr="001B72C3">
        <w:trPr>
          <w:trHeight w:val="300"/>
        </w:trPr>
        <w:tc>
          <w:tcPr>
            <w:tcW w:w="4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rPr>
                <w:b/>
                <w:bCs/>
                <w:color w:val="000000"/>
              </w:rPr>
            </w:pPr>
            <w:r w:rsidRPr="001B72C3">
              <w:rPr>
                <w:b/>
                <w:bCs/>
                <w:color w:val="000000"/>
              </w:rPr>
              <w:t>ANEXO II DA RESOLUÇÃO Nº06/2002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rPr>
                <w:b/>
                <w:bCs/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rPr>
                <w:b/>
                <w:bCs/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rPr>
                <w:b/>
                <w:bCs/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</w:tr>
      <w:tr w:rsidR="001B72C3" w:rsidRPr="001B72C3" w:rsidTr="00C06E58">
        <w:trPr>
          <w:trHeight w:val="181"/>
        </w:trPr>
        <w:tc>
          <w:tcPr>
            <w:tcW w:w="4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rPr>
                <w:color w:val="000000"/>
              </w:rPr>
            </w:pPr>
            <w:r w:rsidRPr="001B72C3">
              <w:rPr>
                <w:color w:val="000000"/>
              </w:rPr>
              <w:t>(3,50% a partir de 1º de janeiro de 2018)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</w:tr>
      <w:tr w:rsidR="001B72C3" w:rsidRPr="001B72C3" w:rsidTr="00C06E58">
        <w:trPr>
          <w:trHeight w:val="312"/>
        </w:trPr>
        <w:tc>
          <w:tcPr>
            <w:tcW w:w="480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rPr>
                <w:b/>
                <w:bCs/>
                <w:color w:val="000000"/>
              </w:rPr>
            </w:pPr>
            <w:r w:rsidRPr="001B72C3">
              <w:rPr>
                <w:b/>
                <w:bCs/>
                <w:color w:val="000000"/>
              </w:rPr>
              <w:t>CARGOS DE PROVIMENTO EM COMISSÃO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b/>
                <w:bCs/>
                <w:color w:val="000000"/>
              </w:rPr>
            </w:pPr>
            <w:r w:rsidRPr="001B72C3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</w:tr>
      <w:tr w:rsidR="001B72C3" w:rsidRPr="001B72C3" w:rsidTr="001B72C3">
        <w:trPr>
          <w:trHeight w:val="330"/>
        </w:trPr>
        <w:tc>
          <w:tcPr>
            <w:tcW w:w="613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rPr>
                <w:b/>
                <w:bCs/>
                <w:color w:val="000000"/>
              </w:rPr>
            </w:pPr>
            <w:r w:rsidRPr="001B72C3">
              <w:rPr>
                <w:b/>
                <w:bCs/>
                <w:color w:val="000000"/>
              </w:rPr>
              <w:t>Denominação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center"/>
              <w:rPr>
                <w:b/>
                <w:bCs/>
                <w:color w:val="000000"/>
              </w:rPr>
            </w:pPr>
            <w:r w:rsidRPr="001B72C3">
              <w:rPr>
                <w:b/>
                <w:bCs/>
                <w:color w:val="000000"/>
              </w:rPr>
              <w:t>Salário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center"/>
              <w:rPr>
                <w:b/>
                <w:bCs/>
                <w:color w:val="000000"/>
              </w:rPr>
            </w:pPr>
            <w:r w:rsidRPr="001B72C3">
              <w:rPr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</w:tr>
      <w:tr w:rsidR="001B72C3" w:rsidRPr="001B72C3" w:rsidTr="001B72C3">
        <w:trPr>
          <w:trHeight w:val="330"/>
        </w:trPr>
        <w:tc>
          <w:tcPr>
            <w:tcW w:w="21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rPr>
                <w:color w:val="000000"/>
              </w:rPr>
            </w:pPr>
            <w:r w:rsidRPr="001B72C3">
              <w:rPr>
                <w:color w:val="000000"/>
              </w:rPr>
              <w:t>Assessor Parlamentar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R$ 4.933,21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</w:tr>
      <w:tr w:rsidR="001B72C3" w:rsidRPr="001B72C3" w:rsidTr="001B72C3">
        <w:trPr>
          <w:trHeight w:val="330"/>
        </w:trPr>
        <w:tc>
          <w:tcPr>
            <w:tcW w:w="34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rPr>
                <w:color w:val="000000"/>
              </w:rPr>
            </w:pPr>
            <w:r w:rsidRPr="001B72C3">
              <w:rPr>
                <w:color w:val="000000"/>
              </w:rPr>
              <w:t>Assessor Geral do Legislativo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R$ 1.968,46</w:t>
            </w:r>
          </w:p>
        </w:tc>
        <w:tc>
          <w:tcPr>
            <w:tcW w:w="13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  <w:r w:rsidRPr="001B72C3">
              <w:rPr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C3" w:rsidRPr="001B72C3" w:rsidRDefault="001B72C3" w:rsidP="001B72C3">
            <w:pPr>
              <w:jc w:val="right"/>
              <w:rPr>
                <w:color w:val="000000"/>
              </w:rPr>
            </w:pPr>
          </w:p>
        </w:tc>
      </w:tr>
    </w:tbl>
    <w:p w:rsidR="001B72C3" w:rsidRPr="00CD613B" w:rsidRDefault="001B72C3" w:rsidP="00CD613B"/>
    <w:sectPr w:rsidR="001B72C3" w:rsidRPr="00CD613B" w:rsidSect="001B72C3">
      <w:headerReference w:type="default" r:id="rId6"/>
      <w:footerReference w:type="default" r:id="rId7"/>
      <w:pgSz w:w="16840" w:h="11907" w:orient="landscape" w:code="9"/>
      <w:pgMar w:top="284" w:right="567" w:bottom="567" w:left="737" w:header="0" w:footer="18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F8C" w:rsidRDefault="00990F8C">
      <w:r>
        <w:separator/>
      </w:r>
    </w:p>
  </w:endnote>
  <w:endnote w:type="continuationSeparator" w:id="0">
    <w:p w:rsidR="00990F8C" w:rsidRDefault="0099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76B" w:rsidRPr="002D3240" w:rsidRDefault="00D6676B" w:rsidP="002D32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F8C" w:rsidRDefault="00990F8C">
      <w:r>
        <w:separator/>
      </w:r>
    </w:p>
  </w:footnote>
  <w:footnote w:type="continuationSeparator" w:id="0">
    <w:p w:rsidR="00990F8C" w:rsidRDefault="00990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76B" w:rsidRPr="001B72C3" w:rsidRDefault="00D6676B" w:rsidP="001B72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4E59"/>
    <w:rsid w:val="000331C1"/>
    <w:rsid w:val="000E1734"/>
    <w:rsid w:val="0015796A"/>
    <w:rsid w:val="001B72C3"/>
    <w:rsid w:val="001F3183"/>
    <w:rsid w:val="00212B2D"/>
    <w:rsid w:val="00272F22"/>
    <w:rsid w:val="002A0A94"/>
    <w:rsid w:val="002D3240"/>
    <w:rsid w:val="0030465E"/>
    <w:rsid w:val="003175F1"/>
    <w:rsid w:val="003653C6"/>
    <w:rsid w:val="003F0D1E"/>
    <w:rsid w:val="003F27D9"/>
    <w:rsid w:val="00406103"/>
    <w:rsid w:val="004219B7"/>
    <w:rsid w:val="00430832"/>
    <w:rsid w:val="00496328"/>
    <w:rsid w:val="005054A2"/>
    <w:rsid w:val="0053720C"/>
    <w:rsid w:val="005A5BCF"/>
    <w:rsid w:val="00680CF3"/>
    <w:rsid w:val="006925C2"/>
    <w:rsid w:val="006D75AC"/>
    <w:rsid w:val="00700121"/>
    <w:rsid w:val="007438C7"/>
    <w:rsid w:val="007B5995"/>
    <w:rsid w:val="008168F3"/>
    <w:rsid w:val="00896F39"/>
    <w:rsid w:val="009329BB"/>
    <w:rsid w:val="00990F8C"/>
    <w:rsid w:val="009A2DC3"/>
    <w:rsid w:val="009A73F7"/>
    <w:rsid w:val="009F196D"/>
    <w:rsid w:val="00A81E12"/>
    <w:rsid w:val="00AA2F40"/>
    <w:rsid w:val="00B96206"/>
    <w:rsid w:val="00BB2417"/>
    <w:rsid w:val="00BC3E41"/>
    <w:rsid w:val="00C05CAC"/>
    <w:rsid w:val="00C06E58"/>
    <w:rsid w:val="00C25F5E"/>
    <w:rsid w:val="00CD613B"/>
    <w:rsid w:val="00D0433A"/>
    <w:rsid w:val="00D6676B"/>
    <w:rsid w:val="00EA101D"/>
    <w:rsid w:val="00F1371B"/>
    <w:rsid w:val="00F36C0B"/>
    <w:rsid w:val="00FC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5606685-4CAD-4B3C-92D8-3A84544E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link w:val="RecuodecorpodetextoChar"/>
    <w:rsid w:val="00B96206"/>
    <w:pPr>
      <w:tabs>
        <w:tab w:val="left" w:pos="1440"/>
      </w:tabs>
      <w:spacing w:line="360" w:lineRule="auto"/>
      <w:ind w:firstLine="708"/>
      <w:jc w:val="both"/>
    </w:pPr>
    <w:rPr>
      <w:rFonts w:ascii="Verdana" w:hAnsi="Verdana" w:cs="Tahoma"/>
      <w:sz w:val="24"/>
      <w:szCs w:val="32"/>
    </w:rPr>
  </w:style>
  <w:style w:type="character" w:customStyle="1" w:styleId="RecuodecorpodetextoChar">
    <w:name w:val="Recuo de corpo de texto Char"/>
    <w:link w:val="Recuodecorpodetexto"/>
    <w:rsid w:val="00B96206"/>
    <w:rPr>
      <w:rFonts w:ascii="Verdana" w:hAnsi="Verdana" w:cs="Tahoma"/>
      <w:sz w:val="24"/>
      <w:szCs w:val="32"/>
    </w:rPr>
  </w:style>
  <w:style w:type="paragraph" w:styleId="Corpodetexto">
    <w:name w:val="Body Text"/>
    <w:basedOn w:val="Normal"/>
    <w:link w:val="CorpodetextoChar"/>
    <w:rsid w:val="00B9620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96206"/>
  </w:style>
  <w:style w:type="paragraph" w:styleId="Textodebalo">
    <w:name w:val="Balloon Text"/>
    <w:basedOn w:val="Normal"/>
    <w:link w:val="TextodebaloChar"/>
    <w:rsid w:val="00A81E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81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1864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</cp:lastModifiedBy>
  <cp:revision>31</cp:revision>
  <cp:lastPrinted>2018-02-20T16:13:00Z</cp:lastPrinted>
  <dcterms:created xsi:type="dcterms:W3CDTF">2015-10-08T17:53:00Z</dcterms:created>
  <dcterms:modified xsi:type="dcterms:W3CDTF">2018-02-20T18:22:00Z</dcterms:modified>
</cp:coreProperties>
</file>