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D1F4" w14:textId="77777777" w:rsidR="005364A4" w:rsidRDefault="005364A4" w:rsidP="005364A4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DB6F28" w14:textId="77777777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4327D" w14:textId="77777777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51C0E6" w14:textId="77777777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620913" w14:textId="77777777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030FB7" w14:textId="77777777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EDC63" w14:textId="77777777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D99404" w14:textId="77777777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100CF5" w14:textId="77777777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CDF2FE" w14:textId="42AA61EA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Nº </w:t>
      </w:r>
      <w:r w:rsidR="00F47558"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17EFAD01" w14:textId="77777777" w:rsidR="005364A4" w:rsidRDefault="005364A4" w:rsidP="005364A4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CCB1B7" w14:textId="77777777" w:rsidR="005364A4" w:rsidRDefault="005364A4" w:rsidP="005364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A95B8" w14:textId="77777777" w:rsidR="005364A4" w:rsidRPr="007B5C85" w:rsidRDefault="005364A4" w:rsidP="005364A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C85">
        <w:rPr>
          <w:rFonts w:ascii="Times New Roman" w:hAnsi="Times New Roman" w:cs="Times New Roman"/>
          <w:b/>
          <w:sz w:val="24"/>
          <w:szCs w:val="24"/>
        </w:rPr>
        <w:t>Bruno Henrique de Paula</w:t>
      </w:r>
      <w:r w:rsidRPr="007B5C85">
        <w:rPr>
          <w:rFonts w:ascii="Times New Roman" w:hAnsi="Times New Roman" w:cs="Times New Roman"/>
          <w:sz w:val="24"/>
          <w:szCs w:val="24"/>
        </w:rPr>
        <w:t>, Vereador com assento à Câmara Municipal de Jales, no uso de suas atribuições legais, etc., e,</w:t>
      </w:r>
    </w:p>
    <w:p w14:paraId="21DE7E53" w14:textId="77777777" w:rsidR="005364A4" w:rsidRPr="007B5C85" w:rsidRDefault="005364A4" w:rsidP="005364A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0FEC1" w14:textId="1F94001C" w:rsidR="005364A4" w:rsidRPr="005364A4" w:rsidRDefault="005364A4" w:rsidP="005364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5C85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7B5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quem</w:t>
      </w:r>
      <w:r w:rsidR="009407E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resposta ao Requerimento</w:t>
      </w:r>
      <w:r w:rsidR="00756B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756B4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/2021, o Poder Executivo informou que </w:t>
      </w:r>
      <w:r w:rsidR="00756B4E">
        <w:rPr>
          <w:rFonts w:ascii="Times New Roman" w:hAnsi="Times New Roman" w:cs="Times New Roman"/>
          <w:sz w:val="24"/>
          <w:szCs w:val="24"/>
        </w:rPr>
        <w:t>a municipalidade recebe 15,7% (quinze vírgula sete pontos percentuais) do valor bruto arrecadado da empresa Jales Park</w:t>
      </w:r>
      <w:r w:rsidR="009407EF">
        <w:rPr>
          <w:rFonts w:ascii="Times New Roman" w:hAnsi="Times New Roman" w:cs="Times New Roman"/>
          <w:sz w:val="24"/>
          <w:szCs w:val="24"/>
        </w:rPr>
        <w:t>,</w:t>
      </w:r>
      <w:r w:rsidR="00756B4E">
        <w:rPr>
          <w:rFonts w:ascii="Times New Roman" w:hAnsi="Times New Roman" w:cs="Times New Roman"/>
          <w:sz w:val="24"/>
          <w:szCs w:val="24"/>
        </w:rPr>
        <w:t xml:space="preserve"> que explora a </w:t>
      </w:r>
      <w:r w:rsidR="00D674BC">
        <w:rPr>
          <w:rFonts w:ascii="Times New Roman" w:hAnsi="Times New Roman" w:cs="Times New Roman"/>
          <w:sz w:val="24"/>
          <w:szCs w:val="24"/>
        </w:rPr>
        <w:t>Z</w:t>
      </w:r>
      <w:r w:rsidR="00756B4E">
        <w:rPr>
          <w:rFonts w:ascii="Times New Roman" w:hAnsi="Times New Roman" w:cs="Times New Roman"/>
          <w:sz w:val="24"/>
          <w:szCs w:val="24"/>
        </w:rPr>
        <w:t>ona Azul de estacion</w:t>
      </w:r>
      <w:r w:rsidR="004C3F23">
        <w:rPr>
          <w:rFonts w:ascii="Times New Roman" w:hAnsi="Times New Roman" w:cs="Times New Roman"/>
          <w:sz w:val="24"/>
          <w:szCs w:val="24"/>
        </w:rPr>
        <w:t xml:space="preserve">amento </w:t>
      </w:r>
      <w:r w:rsidR="00756B4E">
        <w:rPr>
          <w:rFonts w:ascii="Times New Roman" w:hAnsi="Times New Roman" w:cs="Times New Roman"/>
          <w:sz w:val="24"/>
          <w:szCs w:val="24"/>
        </w:rPr>
        <w:t>de Jales</w:t>
      </w:r>
      <w:r w:rsidR="004C3F23">
        <w:rPr>
          <w:rFonts w:ascii="Times New Roman" w:hAnsi="Times New Roman" w:cs="Times New Roman"/>
          <w:sz w:val="24"/>
          <w:szCs w:val="24"/>
        </w:rPr>
        <w:t>,</w:t>
      </w:r>
    </w:p>
    <w:p w14:paraId="35577E74" w14:textId="77777777" w:rsidR="005364A4" w:rsidRPr="007B5C85" w:rsidRDefault="005364A4" w:rsidP="005364A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C85">
        <w:rPr>
          <w:rFonts w:ascii="Times New Roman" w:hAnsi="Times New Roman" w:cs="Times New Roman"/>
          <w:sz w:val="24"/>
          <w:szCs w:val="24"/>
        </w:rPr>
        <w:t>REQUER – à Douta Mesa, após ouvido o Plenário, para que seja oficiado ao Excelentíssimo Senhor Luís Henrique dos Santos Moreira, Digníssimo Prefeito Municipal de Jales</w:t>
      </w:r>
      <w:r w:rsidRPr="007B5C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5C85">
        <w:rPr>
          <w:rFonts w:ascii="Times New Roman" w:hAnsi="Times New Roman" w:cs="Times New Roman"/>
          <w:sz w:val="24"/>
          <w:szCs w:val="24"/>
        </w:rPr>
        <w:t>solicitando as seguintes informações:</w:t>
      </w:r>
    </w:p>
    <w:p w14:paraId="789AECEC" w14:textId="77777777" w:rsidR="005364A4" w:rsidRPr="007B5C85" w:rsidRDefault="005364A4" w:rsidP="005364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103D06" w14:textId="47139356" w:rsidR="00756B4E" w:rsidRDefault="005364A4" w:rsidP="004C3F2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</w:t>
      </w:r>
      <w:r w:rsidR="00D674B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7B5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3F23">
        <w:rPr>
          <w:rFonts w:ascii="Times New Roman" w:hAnsi="Times New Roman" w:cs="Times New Roman"/>
          <w:sz w:val="24"/>
          <w:szCs w:val="24"/>
        </w:rPr>
        <w:t>Qual é</w:t>
      </w:r>
      <w:r w:rsidR="009407EF">
        <w:rPr>
          <w:rFonts w:ascii="Times New Roman" w:hAnsi="Times New Roman" w:cs="Times New Roman"/>
          <w:sz w:val="24"/>
          <w:szCs w:val="24"/>
        </w:rPr>
        <w:t xml:space="preserve"> o valor mensal recebido pela e</w:t>
      </w:r>
      <w:r w:rsidR="00756B4E">
        <w:rPr>
          <w:rFonts w:ascii="Times New Roman" w:hAnsi="Times New Roman" w:cs="Times New Roman"/>
          <w:sz w:val="24"/>
          <w:szCs w:val="24"/>
        </w:rPr>
        <w:t xml:space="preserve">mpresa </w:t>
      </w:r>
      <w:r w:rsidR="009407EF">
        <w:rPr>
          <w:rFonts w:ascii="Times New Roman" w:hAnsi="Times New Roman" w:cs="Times New Roman"/>
          <w:sz w:val="24"/>
          <w:szCs w:val="24"/>
        </w:rPr>
        <w:t>Jales Park por meio da exploração da Zona A</w:t>
      </w:r>
      <w:r w:rsidR="004C3F23">
        <w:rPr>
          <w:rFonts w:ascii="Times New Roman" w:hAnsi="Times New Roman" w:cs="Times New Roman"/>
          <w:sz w:val="24"/>
          <w:szCs w:val="24"/>
        </w:rPr>
        <w:t>zul de estacionamento em Jales</w:t>
      </w:r>
      <w:r w:rsidR="00756B4E">
        <w:rPr>
          <w:rFonts w:ascii="Times New Roman" w:hAnsi="Times New Roman" w:cs="Times New Roman"/>
          <w:sz w:val="24"/>
          <w:szCs w:val="24"/>
        </w:rPr>
        <w:t>, d</w:t>
      </w:r>
      <w:r w:rsidR="004C3F23">
        <w:rPr>
          <w:rFonts w:ascii="Times New Roman" w:hAnsi="Times New Roman" w:cs="Times New Roman"/>
          <w:sz w:val="24"/>
          <w:szCs w:val="24"/>
        </w:rPr>
        <w:t>esde o</w:t>
      </w:r>
      <w:r w:rsidR="00756B4E">
        <w:rPr>
          <w:rFonts w:ascii="Times New Roman" w:hAnsi="Times New Roman" w:cs="Times New Roman"/>
          <w:sz w:val="24"/>
          <w:szCs w:val="24"/>
        </w:rPr>
        <w:t xml:space="preserve"> início do contrato </w:t>
      </w:r>
      <w:r w:rsidR="004C3F23">
        <w:rPr>
          <w:rFonts w:ascii="Times New Roman" w:hAnsi="Times New Roman" w:cs="Times New Roman"/>
          <w:sz w:val="24"/>
          <w:szCs w:val="24"/>
        </w:rPr>
        <w:t>até o mês de junho de 2021?</w:t>
      </w:r>
      <w:r w:rsidR="00756B4E">
        <w:rPr>
          <w:rFonts w:ascii="Times New Roman" w:hAnsi="Times New Roman" w:cs="Times New Roman"/>
          <w:sz w:val="24"/>
          <w:szCs w:val="24"/>
        </w:rPr>
        <w:t xml:space="preserve"> </w:t>
      </w:r>
      <w:r w:rsidR="004C3F23">
        <w:rPr>
          <w:rFonts w:ascii="Times New Roman" w:hAnsi="Times New Roman" w:cs="Times New Roman"/>
          <w:sz w:val="24"/>
          <w:szCs w:val="24"/>
        </w:rPr>
        <w:t xml:space="preserve">Encaminhar tabela detalhando a receita mês a mês, com cópia do faturamento mensal. </w:t>
      </w:r>
    </w:p>
    <w:p w14:paraId="1101EAAC" w14:textId="27ECA170" w:rsidR="00756B4E" w:rsidRDefault="00756B4E" w:rsidP="004C3F23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7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Quais </w:t>
      </w:r>
      <w:r w:rsidR="004C3F23">
        <w:rPr>
          <w:rFonts w:ascii="Times New Roman" w:hAnsi="Times New Roman" w:cs="Times New Roman"/>
          <w:sz w:val="24"/>
          <w:szCs w:val="24"/>
        </w:rPr>
        <w:t xml:space="preserve">são </w:t>
      </w:r>
      <w:r>
        <w:rPr>
          <w:rFonts w:ascii="Times New Roman" w:hAnsi="Times New Roman" w:cs="Times New Roman"/>
          <w:sz w:val="24"/>
          <w:szCs w:val="24"/>
        </w:rPr>
        <w:t xml:space="preserve">os valores recebidos pelo Município repassados </w:t>
      </w:r>
      <w:r w:rsidR="00D674BC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 xml:space="preserve"> empresa Jales Park</w:t>
      </w:r>
      <w:r w:rsidR="004C3F23">
        <w:rPr>
          <w:rFonts w:ascii="Times New Roman" w:hAnsi="Times New Roman" w:cs="Times New Roman"/>
          <w:sz w:val="24"/>
          <w:szCs w:val="24"/>
        </w:rPr>
        <w:t>? A</w:t>
      </w:r>
      <w:r>
        <w:rPr>
          <w:rFonts w:ascii="Times New Roman" w:hAnsi="Times New Roman" w:cs="Times New Roman"/>
          <w:sz w:val="24"/>
          <w:szCs w:val="24"/>
        </w:rPr>
        <w:t>nexar cópias desses recebimentos</w:t>
      </w:r>
      <w:r w:rsidR="00D674BC">
        <w:rPr>
          <w:rFonts w:ascii="Times New Roman" w:hAnsi="Times New Roman" w:cs="Times New Roman"/>
          <w:sz w:val="24"/>
          <w:szCs w:val="24"/>
        </w:rPr>
        <w:t>.</w:t>
      </w:r>
    </w:p>
    <w:p w14:paraId="119473A5" w14:textId="017F1EEC" w:rsidR="00756B4E" w:rsidRDefault="004C3F23" w:rsidP="004C3F23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74BC">
        <w:rPr>
          <w:rFonts w:ascii="Times New Roman" w:hAnsi="Times New Roman" w:cs="Times New Roman"/>
          <w:sz w:val="24"/>
          <w:szCs w:val="24"/>
        </w:rPr>
        <w:t xml:space="preserve"> -</w:t>
      </w:r>
      <w:r w:rsidR="0075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56B4E">
        <w:rPr>
          <w:rFonts w:ascii="Times New Roman" w:hAnsi="Times New Roman" w:cs="Times New Roman"/>
          <w:sz w:val="24"/>
          <w:szCs w:val="24"/>
        </w:rPr>
        <w:t xml:space="preserve">or qual razão as fiscais não estão mais podendo receber os pagamentos </w:t>
      </w:r>
      <w:r>
        <w:rPr>
          <w:rFonts w:ascii="Times New Roman" w:hAnsi="Times New Roman" w:cs="Times New Roman"/>
          <w:sz w:val="24"/>
          <w:szCs w:val="24"/>
        </w:rPr>
        <w:t xml:space="preserve">das taxas de estacionamento </w:t>
      </w:r>
      <w:r w:rsidR="00756B4E">
        <w:rPr>
          <w:rFonts w:ascii="Times New Roman" w:hAnsi="Times New Roman" w:cs="Times New Roman"/>
          <w:sz w:val="24"/>
          <w:szCs w:val="24"/>
        </w:rPr>
        <w:t xml:space="preserve">em dinheiro, </w:t>
      </w:r>
      <w:r>
        <w:rPr>
          <w:rFonts w:ascii="Times New Roman" w:hAnsi="Times New Roman" w:cs="Times New Roman"/>
          <w:sz w:val="24"/>
          <w:szCs w:val="24"/>
        </w:rPr>
        <w:t>numa ofensa a</w:t>
      </w:r>
      <w:r w:rsidR="00756B4E">
        <w:rPr>
          <w:rFonts w:ascii="Times New Roman" w:hAnsi="Times New Roman" w:cs="Times New Roman"/>
          <w:sz w:val="24"/>
          <w:szCs w:val="24"/>
        </w:rPr>
        <w:t>o inciso IX do artigo 39 do CDC?</w:t>
      </w:r>
    </w:p>
    <w:p w14:paraId="07254C66" w14:textId="0727F73B" w:rsidR="00756B4E" w:rsidRDefault="004C3F23" w:rsidP="004C3F23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74BC">
        <w:rPr>
          <w:rFonts w:ascii="Times New Roman" w:hAnsi="Times New Roman" w:cs="Times New Roman"/>
          <w:sz w:val="24"/>
          <w:szCs w:val="24"/>
        </w:rPr>
        <w:t xml:space="preserve"> -</w:t>
      </w:r>
      <w:r w:rsidR="00756B4E">
        <w:rPr>
          <w:rFonts w:ascii="Times New Roman" w:hAnsi="Times New Roman" w:cs="Times New Roman"/>
          <w:sz w:val="24"/>
          <w:szCs w:val="24"/>
        </w:rPr>
        <w:t xml:space="preserve"> Há algum decreto específico sobre as formas de pagamento? </w:t>
      </w:r>
      <w:r>
        <w:rPr>
          <w:rFonts w:ascii="Times New Roman" w:hAnsi="Times New Roman" w:cs="Times New Roman"/>
          <w:sz w:val="24"/>
          <w:szCs w:val="24"/>
        </w:rPr>
        <w:t>Em caso positivo, e</w:t>
      </w:r>
      <w:r w:rsidR="00756B4E">
        <w:rPr>
          <w:rFonts w:ascii="Times New Roman" w:hAnsi="Times New Roman" w:cs="Times New Roman"/>
          <w:sz w:val="24"/>
          <w:szCs w:val="24"/>
        </w:rPr>
        <w:t>nviar a documentação pertinente?</w:t>
      </w:r>
    </w:p>
    <w:p w14:paraId="1FED8EDF" w14:textId="017D60CC" w:rsidR="00C73E32" w:rsidRDefault="00C73E32" w:rsidP="00C73E32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Qual é o número de funcionários empregados atualmente pela Jales Park que prestam serviços como agentes na Área Azul de estacionamento em Jales?</w:t>
      </w:r>
      <w:bookmarkStart w:id="0" w:name="_GoBack"/>
      <w:bookmarkEnd w:id="0"/>
    </w:p>
    <w:p w14:paraId="1F0E4518" w14:textId="2F845B30" w:rsidR="00C73E32" w:rsidRPr="00C73E32" w:rsidRDefault="00C73E32" w:rsidP="00C73E32">
      <w:pPr>
        <w:spacing w:line="257" w:lineRule="auto"/>
        <w:ind w:firstLine="708"/>
        <w:contextualSpacing/>
        <w:jc w:val="both"/>
        <w:rPr>
          <w:rFonts w:ascii="Symbol" w:hAnsi="Symbo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Por contrato, há um número mínimo de trabalhadores para prestarem este serviço? Em caso afirmativo, qual é este número?</w:t>
      </w:r>
    </w:p>
    <w:p w14:paraId="352F89C9" w14:textId="77777777" w:rsidR="00756B4E" w:rsidRPr="007B5C85" w:rsidRDefault="00756B4E" w:rsidP="00756B4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46ECD1" w14:textId="5D24A928" w:rsidR="005364A4" w:rsidRPr="007B5C85" w:rsidRDefault="005364A4" w:rsidP="005364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5C85">
        <w:rPr>
          <w:rFonts w:ascii="Times New Roman" w:hAnsi="Times New Roman" w:cs="Times New Roman"/>
          <w:sz w:val="24"/>
          <w:szCs w:val="24"/>
        </w:rPr>
        <w:t xml:space="preserve">Plenário “Presidente Tancredo Neves”, em </w:t>
      </w:r>
      <w:r>
        <w:rPr>
          <w:rFonts w:ascii="Times New Roman" w:hAnsi="Times New Roman" w:cs="Times New Roman"/>
          <w:sz w:val="24"/>
          <w:szCs w:val="24"/>
        </w:rPr>
        <w:t>26 de julho</w:t>
      </w:r>
      <w:r w:rsidRPr="007B5C85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78F7FDDE" w14:textId="77777777" w:rsidR="005364A4" w:rsidRPr="007B5C85" w:rsidRDefault="005364A4" w:rsidP="005364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53F96" w14:textId="77777777" w:rsidR="005364A4" w:rsidRPr="007B5C85" w:rsidRDefault="005364A4" w:rsidP="005364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52E1D" w14:textId="77777777" w:rsidR="005364A4" w:rsidRPr="007B5C85" w:rsidRDefault="005364A4" w:rsidP="005364A4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5C85">
        <w:rPr>
          <w:rFonts w:ascii="Times New Roman" w:hAnsi="Times New Roman" w:cs="Times New Roman"/>
          <w:b/>
          <w:sz w:val="24"/>
          <w:szCs w:val="24"/>
        </w:rPr>
        <w:t>Bruno Henrique de Paula</w:t>
      </w:r>
      <w:r w:rsidRPr="007B5C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C1EFD" w14:textId="550821C2" w:rsidR="005364A4" w:rsidRPr="009407EF" w:rsidRDefault="005364A4" w:rsidP="009407EF">
      <w:pPr>
        <w:contextualSpacing/>
        <w:jc w:val="center"/>
        <w:rPr>
          <w:sz w:val="24"/>
          <w:szCs w:val="24"/>
        </w:rPr>
      </w:pPr>
      <w:r w:rsidRPr="007B5C85">
        <w:rPr>
          <w:rFonts w:ascii="Times New Roman" w:hAnsi="Times New Roman" w:cs="Times New Roman"/>
          <w:bCs/>
          <w:sz w:val="24"/>
          <w:szCs w:val="24"/>
        </w:rPr>
        <w:t>Vereador</w:t>
      </w:r>
    </w:p>
    <w:sectPr w:rsidR="005364A4" w:rsidRPr="009407EF" w:rsidSect="00C73E32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A4"/>
    <w:rsid w:val="004C3F23"/>
    <w:rsid w:val="005364A4"/>
    <w:rsid w:val="00756B4E"/>
    <w:rsid w:val="009407EF"/>
    <w:rsid w:val="00C73E32"/>
    <w:rsid w:val="00D674BC"/>
    <w:rsid w:val="00F4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E8A7"/>
  <w15:docId w15:val="{25F1D7B3-1379-4ACD-A60A-C3B38A79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A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dcterms:created xsi:type="dcterms:W3CDTF">2021-07-20T18:58:00Z</dcterms:created>
  <dcterms:modified xsi:type="dcterms:W3CDTF">2021-07-26T21:03:00Z</dcterms:modified>
</cp:coreProperties>
</file>