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4DA11" w14:textId="77777777" w:rsidR="00FC199E" w:rsidRDefault="00FC199E" w:rsidP="00FC199E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FE7CAA" w14:textId="77777777" w:rsidR="00FC199E" w:rsidRDefault="00FC199E" w:rsidP="00FC199E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C4455E" w14:textId="43BE4EA3" w:rsidR="00FC199E" w:rsidRDefault="00FC199E" w:rsidP="00FC199E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Nº </w:t>
      </w:r>
      <w:r w:rsidR="004768FB">
        <w:rPr>
          <w:rFonts w:ascii="Times New Roman" w:hAnsi="Times New Roman" w:cs="Times New Roman"/>
          <w:b/>
          <w:sz w:val="24"/>
          <w:szCs w:val="24"/>
          <w:u w:val="single"/>
        </w:rPr>
        <w:t>185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47A5EC9B" w14:textId="77777777" w:rsidR="00FC199E" w:rsidRDefault="00FC199E" w:rsidP="00FC199E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72DEC2" w14:textId="77777777" w:rsidR="00FC199E" w:rsidRDefault="00FC199E" w:rsidP="00FC19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89A42" w14:textId="6A38041C" w:rsidR="00FC199E" w:rsidRPr="007B5C85" w:rsidRDefault="00FC199E" w:rsidP="00FC199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Vanderley Vieira dos Santos</w:t>
      </w:r>
      <w:r w:rsidRPr="007B5C85">
        <w:rPr>
          <w:rFonts w:ascii="Times New Roman" w:hAnsi="Times New Roman" w:cs="Times New Roman"/>
          <w:sz w:val="24"/>
          <w:szCs w:val="24"/>
        </w:rPr>
        <w:t>, Vereador com assento à Câmara Municipal de Jales, no uso de suas atribuições legais, etc., e,</w:t>
      </w:r>
    </w:p>
    <w:p w14:paraId="18A2B164" w14:textId="77777777" w:rsidR="00FC199E" w:rsidRPr="007B5C85" w:rsidRDefault="00FC199E" w:rsidP="00FC199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C13E2" w14:textId="41CB5793" w:rsidR="00FC199E" w:rsidRDefault="00FC199E" w:rsidP="00FC19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C85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7B5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</w:t>
      </w:r>
      <w:r>
        <w:rPr>
          <w:rFonts w:ascii="Times New Roman" w:hAnsi="Times New Roman" w:cs="Times New Roman"/>
          <w:sz w:val="24"/>
          <w:szCs w:val="24"/>
        </w:rPr>
        <w:t>empresa Jales Park</w:t>
      </w:r>
      <w:r w:rsidR="00575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explora a Zona Azul de estacionamento de Jales</w:t>
      </w:r>
      <w:r w:rsidR="00575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orientou seus agentes a não aceitarem mais o pagamento </w:t>
      </w:r>
      <w:r w:rsidR="004827DC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dinheiro das taxas de estacionamento e oferecem, como única alternativa, o aplicativo da empresa para ser instalado no celular e com ele efetuar os pagamentos;</w:t>
      </w:r>
    </w:p>
    <w:p w14:paraId="60D7C7ED" w14:textId="72EF69AB" w:rsidR="00FC199E" w:rsidRDefault="00FC199E" w:rsidP="00FC19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tal orientação e con</w:t>
      </w:r>
      <w:r w:rsidR="0004656A">
        <w:rPr>
          <w:rFonts w:ascii="Times New Roman" w:hAnsi="Times New Roman" w:cs="Times New Roman"/>
          <w:sz w:val="24"/>
          <w:szCs w:val="24"/>
        </w:rPr>
        <w:t>dição tê</w:t>
      </w:r>
      <w:r>
        <w:rPr>
          <w:rFonts w:ascii="Times New Roman" w:hAnsi="Times New Roman" w:cs="Times New Roman"/>
          <w:sz w:val="24"/>
          <w:szCs w:val="24"/>
        </w:rPr>
        <w:t xml:space="preserve">m causado muitos problemas, reclamações, </w:t>
      </w:r>
      <w:r w:rsidR="0004656A">
        <w:rPr>
          <w:rFonts w:ascii="Times New Roman" w:hAnsi="Times New Roman" w:cs="Times New Roman"/>
          <w:sz w:val="24"/>
          <w:szCs w:val="24"/>
        </w:rPr>
        <w:t>descontentamentos e indignação a</w:t>
      </w:r>
      <w:r>
        <w:rPr>
          <w:rFonts w:ascii="Times New Roman" w:hAnsi="Times New Roman" w:cs="Times New Roman"/>
          <w:sz w:val="24"/>
          <w:szCs w:val="24"/>
        </w:rPr>
        <w:t>os usuários da Zona Azul;</w:t>
      </w:r>
    </w:p>
    <w:p w14:paraId="709F335B" w14:textId="5003C51B" w:rsidR="00FC199E" w:rsidRPr="005364A4" w:rsidRDefault="00FC199E" w:rsidP="00FC199E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199E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os visitantes de cidades vizinhas</w:t>
      </w:r>
      <w:r w:rsidR="00046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só em ocasiões especiais</w:t>
      </w:r>
      <w:r w:rsidR="00506DDD">
        <w:rPr>
          <w:rFonts w:ascii="Times New Roman" w:hAnsi="Times New Roman" w:cs="Times New Roman"/>
          <w:sz w:val="24"/>
          <w:szCs w:val="24"/>
        </w:rPr>
        <w:t xml:space="preserve"> vê</w:t>
      </w:r>
      <w:r w:rsidR="0004656A">
        <w:rPr>
          <w:rFonts w:ascii="Times New Roman" w:hAnsi="Times New Roman" w:cs="Times New Roman"/>
          <w:sz w:val="24"/>
          <w:szCs w:val="24"/>
        </w:rPr>
        <w:t xml:space="preserve">m à nossa cidade, </w:t>
      </w:r>
      <w:r>
        <w:rPr>
          <w:rFonts w:ascii="Times New Roman" w:hAnsi="Times New Roman" w:cs="Times New Roman"/>
          <w:sz w:val="24"/>
          <w:szCs w:val="24"/>
        </w:rPr>
        <w:t xml:space="preserve">sentem-se desmotivados a </w:t>
      </w:r>
      <w:r w:rsidR="00506DDD">
        <w:rPr>
          <w:rFonts w:ascii="Times New Roman" w:hAnsi="Times New Roman" w:cs="Times New Roman"/>
          <w:sz w:val="24"/>
          <w:szCs w:val="24"/>
        </w:rPr>
        <w:t>prestigiar nosso comércio</w:t>
      </w:r>
      <w:r>
        <w:rPr>
          <w:rFonts w:ascii="Times New Roman" w:hAnsi="Times New Roman" w:cs="Times New Roman"/>
          <w:sz w:val="24"/>
          <w:szCs w:val="24"/>
        </w:rPr>
        <w:t xml:space="preserve"> mediante tal exigência e</w:t>
      </w:r>
      <w:r w:rsidR="0004656A">
        <w:rPr>
          <w:rFonts w:ascii="Times New Roman" w:hAnsi="Times New Roman" w:cs="Times New Roman"/>
          <w:sz w:val="24"/>
          <w:szCs w:val="24"/>
        </w:rPr>
        <w:t xml:space="preserve"> também</w:t>
      </w:r>
      <w:r>
        <w:rPr>
          <w:rFonts w:ascii="Times New Roman" w:hAnsi="Times New Roman" w:cs="Times New Roman"/>
          <w:sz w:val="24"/>
          <w:szCs w:val="24"/>
        </w:rPr>
        <w:t xml:space="preserve"> constrangidos </w:t>
      </w:r>
      <w:r w:rsidR="00575CBD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CBD">
        <w:rPr>
          <w:rFonts w:ascii="Times New Roman" w:hAnsi="Times New Roman" w:cs="Times New Roman"/>
          <w:sz w:val="24"/>
          <w:szCs w:val="24"/>
        </w:rPr>
        <w:t>serem obrigados a fazer o uso do</w:t>
      </w:r>
      <w:r>
        <w:rPr>
          <w:rFonts w:ascii="Times New Roman" w:hAnsi="Times New Roman" w:cs="Times New Roman"/>
          <w:sz w:val="24"/>
          <w:szCs w:val="24"/>
        </w:rPr>
        <w:t xml:space="preserve"> aplicativo</w:t>
      </w:r>
      <w:r w:rsidR="00575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só empregará em poucas ocasiões,</w:t>
      </w:r>
    </w:p>
    <w:p w14:paraId="171394AE" w14:textId="77777777" w:rsidR="00FC199E" w:rsidRPr="007B5C85" w:rsidRDefault="00FC199E" w:rsidP="00FC19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B86F0" w14:textId="77777777" w:rsidR="00FC199E" w:rsidRPr="007B5C85" w:rsidRDefault="00FC199E" w:rsidP="00FC199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C85">
        <w:rPr>
          <w:rFonts w:ascii="Times New Roman" w:hAnsi="Times New Roman" w:cs="Times New Roman"/>
          <w:sz w:val="24"/>
          <w:szCs w:val="24"/>
        </w:rPr>
        <w:t>REQUER – à Douta Mesa, após ouvido o Plenário, para que seja oficiado ao Excelentíssimo Senhor Luís Henrique dos Santos Moreira, Digníssimo Prefeito Municipal de Jales</w:t>
      </w:r>
      <w:r w:rsidRPr="007B5C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5C85">
        <w:rPr>
          <w:rFonts w:ascii="Times New Roman" w:hAnsi="Times New Roman" w:cs="Times New Roman"/>
          <w:sz w:val="24"/>
          <w:szCs w:val="24"/>
        </w:rPr>
        <w:t>solicitando as seguintes informações:</w:t>
      </w:r>
    </w:p>
    <w:p w14:paraId="37B49A14" w14:textId="77777777" w:rsidR="00FC199E" w:rsidRPr="007B5C85" w:rsidRDefault="00FC199E" w:rsidP="00FC199E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87B288" w14:textId="7EE8BF12" w:rsidR="00FC199E" w:rsidRDefault="00FC199E" w:rsidP="00FC199E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7B5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empresa Jales Park</w:t>
      </w:r>
      <w:r w:rsidR="00046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explora a Zona Azul de estacionamento de Jales, tem a prerrogativa contratual de recusar </w:t>
      </w:r>
      <w:r w:rsidR="0004656A">
        <w:rPr>
          <w:rFonts w:ascii="Times New Roman" w:hAnsi="Times New Roman" w:cs="Times New Roman"/>
          <w:sz w:val="24"/>
          <w:szCs w:val="24"/>
        </w:rPr>
        <w:t>o recebimento do</w:t>
      </w:r>
      <w:r>
        <w:rPr>
          <w:rFonts w:ascii="Times New Roman" w:hAnsi="Times New Roman" w:cs="Times New Roman"/>
          <w:sz w:val="24"/>
          <w:szCs w:val="24"/>
        </w:rPr>
        <w:t xml:space="preserve"> pagamento das taxas de estacionamento </w:t>
      </w:r>
      <w:r w:rsidR="004827DC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dinheiro</w:t>
      </w:r>
      <w:r w:rsidR="004827DC">
        <w:rPr>
          <w:rFonts w:ascii="Times New Roman" w:hAnsi="Times New Roman" w:cs="Times New Roman"/>
          <w:sz w:val="24"/>
          <w:szCs w:val="24"/>
        </w:rPr>
        <w:t xml:space="preserve"> em espécie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D4389F" w14:textId="03D28722" w:rsidR="00FC199E" w:rsidRDefault="0004656A" w:rsidP="00FC199E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</w:t>
      </w:r>
      <w:r w:rsidR="00FC199E">
        <w:rPr>
          <w:rFonts w:ascii="Times New Roman" w:hAnsi="Times New Roman" w:cs="Times New Roman"/>
          <w:sz w:val="24"/>
          <w:szCs w:val="24"/>
        </w:rPr>
        <w:t xml:space="preserve"> Mesmo que não tenha tal previsão contratual, esta exigência não ofende o direito do consumidor? Em caso positivo</w:t>
      </w:r>
      <w:r w:rsidR="00B02C6F">
        <w:rPr>
          <w:rFonts w:ascii="Times New Roman" w:hAnsi="Times New Roman" w:cs="Times New Roman"/>
          <w:sz w:val="24"/>
          <w:szCs w:val="24"/>
        </w:rPr>
        <w:t>,</w:t>
      </w:r>
      <w:r w:rsidR="00FC199E">
        <w:rPr>
          <w:rFonts w:ascii="Times New Roman" w:hAnsi="Times New Roman" w:cs="Times New Roman"/>
          <w:sz w:val="24"/>
          <w:szCs w:val="24"/>
        </w:rPr>
        <w:t xml:space="preserve"> qual será o procedimento</w:t>
      </w:r>
      <w:r w:rsidR="00F55956">
        <w:rPr>
          <w:rFonts w:ascii="Times New Roman" w:hAnsi="Times New Roman" w:cs="Times New Roman"/>
          <w:sz w:val="24"/>
          <w:szCs w:val="24"/>
        </w:rPr>
        <w:t xml:space="preserve"> do Poder Executivo?</w:t>
      </w:r>
    </w:p>
    <w:p w14:paraId="1EFB889F" w14:textId="455128CD" w:rsidR="00FC199E" w:rsidRDefault="00F55956" w:rsidP="00F55956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99E">
        <w:rPr>
          <w:rFonts w:ascii="Times New Roman" w:hAnsi="Times New Roman" w:cs="Times New Roman"/>
          <w:sz w:val="24"/>
          <w:szCs w:val="24"/>
        </w:rPr>
        <w:t xml:space="preserve"> </w:t>
      </w:r>
      <w:r w:rsidR="000465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Prefeitura Municipal considera a possibilidade de exigir que a empresa volte a aceitar o pagamento das taxas de estacionamento com dinheiro em espécie?</w:t>
      </w:r>
      <w:r w:rsidR="0058669A">
        <w:rPr>
          <w:rFonts w:ascii="Times New Roman" w:hAnsi="Times New Roman" w:cs="Times New Roman"/>
          <w:sz w:val="24"/>
          <w:szCs w:val="24"/>
        </w:rPr>
        <w:t xml:space="preserve"> Em caso negativo, por quais motivos?</w:t>
      </w:r>
    </w:p>
    <w:p w14:paraId="164CC1AB" w14:textId="15DD7095" w:rsidR="00F55956" w:rsidRDefault="00F55956" w:rsidP="00F55956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465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 Poder Executivo está ciente do grande desconforto </w:t>
      </w:r>
      <w:r w:rsidR="00B02C6F">
        <w:rPr>
          <w:rFonts w:ascii="Times New Roman" w:hAnsi="Times New Roman" w:cs="Times New Roman"/>
          <w:sz w:val="24"/>
          <w:szCs w:val="24"/>
        </w:rPr>
        <w:t xml:space="preserve">causado </w:t>
      </w:r>
      <w:r w:rsidR="00575CB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que esta alteração na </w:t>
      </w:r>
      <w:r w:rsidR="00B02C6F">
        <w:rPr>
          <w:rFonts w:ascii="Times New Roman" w:hAnsi="Times New Roman" w:cs="Times New Roman"/>
          <w:sz w:val="24"/>
          <w:szCs w:val="24"/>
        </w:rPr>
        <w:t xml:space="preserve">forma de </w:t>
      </w:r>
      <w:r>
        <w:rPr>
          <w:rFonts w:ascii="Times New Roman" w:hAnsi="Times New Roman" w:cs="Times New Roman"/>
          <w:sz w:val="24"/>
          <w:szCs w:val="24"/>
        </w:rPr>
        <w:t>cobrança das taxas de estacionamento</w:t>
      </w:r>
      <w:r w:rsidR="00B02C6F">
        <w:rPr>
          <w:rFonts w:ascii="Times New Roman" w:hAnsi="Times New Roman" w:cs="Times New Roman"/>
          <w:sz w:val="24"/>
          <w:szCs w:val="24"/>
        </w:rPr>
        <w:t xml:space="preserve"> tem reflexos muito</w:t>
      </w:r>
      <w:r w:rsidR="00E335E4">
        <w:rPr>
          <w:rFonts w:ascii="Times New Roman" w:hAnsi="Times New Roman" w:cs="Times New Roman"/>
          <w:sz w:val="24"/>
          <w:szCs w:val="24"/>
        </w:rPr>
        <w:t xml:space="preserve"> negativos para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4656A">
        <w:rPr>
          <w:rFonts w:ascii="Times New Roman" w:hAnsi="Times New Roman" w:cs="Times New Roman"/>
          <w:sz w:val="24"/>
          <w:szCs w:val="24"/>
        </w:rPr>
        <w:t>da a população, especialmente à</w:t>
      </w:r>
      <w:r>
        <w:rPr>
          <w:rFonts w:ascii="Times New Roman" w:hAnsi="Times New Roman" w:cs="Times New Roman"/>
          <w:sz w:val="24"/>
          <w:szCs w:val="24"/>
        </w:rPr>
        <w:t>queles que visitam nossa cidade?</w:t>
      </w:r>
    </w:p>
    <w:p w14:paraId="6CB91945" w14:textId="77777777" w:rsidR="00F55956" w:rsidRDefault="00F55956" w:rsidP="00F55956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B50BB6" w14:textId="77777777" w:rsidR="00FC199E" w:rsidRPr="007B5C85" w:rsidRDefault="00FC199E" w:rsidP="00FC199E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8F17B0" w14:textId="77777777" w:rsidR="00FC199E" w:rsidRPr="007B5C85" w:rsidRDefault="00FC199E" w:rsidP="00FC19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5C85">
        <w:rPr>
          <w:rFonts w:ascii="Times New Roman" w:hAnsi="Times New Roman" w:cs="Times New Roman"/>
          <w:sz w:val="24"/>
          <w:szCs w:val="24"/>
        </w:rPr>
        <w:t xml:space="preserve">Plenário “Presidente Tancredo Neves”, em </w:t>
      </w:r>
      <w:r>
        <w:rPr>
          <w:rFonts w:ascii="Times New Roman" w:hAnsi="Times New Roman" w:cs="Times New Roman"/>
          <w:sz w:val="24"/>
          <w:szCs w:val="24"/>
        </w:rPr>
        <w:t>26 de julho</w:t>
      </w:r>
      <w:r w:rsidRPr="007B5C85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1A8C9B39" w14:textId="77777777" w:rsidR="00FC199E" w:rsidRPr="007B5C85" w:rsidRDefault="00FC199E" w:rsidP="00FC19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CDAB7" w14:textId="77777777" w:rsidR="00FC199E" w:rsidRPr="007B5C85" w:rsidRDefault="00FC199E" w:rsidP="00F5595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ECCB73" w14:textId="77777777" w:rsidR="00FC199E" w:rsidRDefault="00FC199E" w:rsidP="00FC199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Vanderley Vieira dos Santos</w:t>
      </w:r>
    </w:p>
    <w:p w14:paraId="52B83930" w14:textId="2151F0EB" w:rsidR="00FC199E" w:rsidRDefault="00FC199E" w:rsidP="00236238">
      <w:pPr>
        <w:contextualSpacing/>
        <w:jc w:val="center"/>
      </w:pPr>
      <w:r w:rsidRPr="007B5C85">
        <w:rPr>
          <w:rFonts w:ascii="Times New Roman" w:hAnsi="Times New Roman" w:cs="Times New Roman"/>
          <w:bCs/>
          <w:sz w:val="24"/>
          <w:szCs w:val="24"/>
        </w:rPr>
        <w:t>Vereador</w:t>
      </w:r>
    </w:p>
    <w:sectPr w:rsidR="00FC199E" w:rsidSect="0015759E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9E"/>
    <w:rsid w:val="0004656A"/>
    <w:rsid w:val="00236238"/>
    <w:rsid w:val="004768FB"/>
    <w:rsid w:val="004827DC"/>
    <w:rsid w:val="00506DDD"/>
    <w:rsid w:val="00575CBD"/>
    <w:rsid w:val="0058669A"/>
    <w:rsid w:val="00B02C6F"/>
    <w:rsid w:val="00E335E4"/>
    <w:rsid w:val="00F55956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B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9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9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11</cp:revision>
  <dcterms:created xsi:type="dcterms:W3CDTF">2021-07-21T17:19:00Z</dcterms:created>
  <dcterms:modified xsi:type="dcterms:W3CDTF">2021-07-23T13:14:00Z</dcterms:modified>
</cp:coreProperties>
</file>