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48" w:rsidRPr="00FC4B7A" w:rsidRDefault="007B3491" w:rsidP="004F634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</w:rPr>
        <w:t>ATO Nº</w:t>
      </w:r>
      <w:r w:rsidR="00E42834" w:rsidRPr="00FC4B7A">
        <w:rPr>
          <w:b/>
          <w:color w:val="000000" w:themeColor="text1"/>
          <w:sz w:val="22"/>
          <w:szCs w:val="22"/>
        </w:rPr>
        <w:t xml:space="preserve"> 1</w:t>
      </w:r>
      <w:r w:rsidR="007D21A6" w:rsidRPr="00FC4B7A">
        <w:rPr>
          <w:b/>
          <w:color w:val="000000" w:themeColor="text1"/>
          <w:sz w:val="22"/>
          <w:szCs w:val="22"/>
        </w:rPr>
        <w:t>6</w:t>
      </w:r>
      <w:r w:rsidR="007F4A38" w:rsidRPr="00FC4B7A">
        <w:rPr>
          <w:b/>
          <w:color w:val="000000" w:themeColor="text1"/>
          <w:sz w:val="22"/>
          <w:szCs w:val="22"/>
        </w:rPr>
        <w:t xml:space="preserve">, </w:t>
      </w:r>
      <w:r w:rsidR="00D0786A" w:rsidRPr="00FC4B7A">
        <w:rPr>
          <w:b/>
          <w:color w:val="000000" w:themeColor="text1"/>
          <w:sz w:val="22"/>
          <w:szCs w:val="22"/>
        </w:rPr>
        <w:t>de</w:t>
      </w:r>
      <w:r w:rsidR="007F4A38" w:rsidRPr="00FC4B7A">
        <w:rPr>
          <w:b/>
          <w:color w:val="000000" w:themeColor="text1"/>
          <w:sz w:val="22"/>
          <w:szCs w:val="22"/>
        </w:rPr>
        <w:t xml:space="preserve"> </w:t>
      </w:r>
      <w:r w:rsidR="007D21A6" w:rsidRPr="00FC4B7A">
        <w:rPr>
          <w:b/>
          <w:color w:val="000000" w:themeColor="text1"/>
          <w:sz w:val="22"/>
          <w:szCs w:val="22"/>
        </w:rPr>
        <w:t xml:space="preserve">16 </w:t>
      </w:r>
      <w:r w:rsidR="00D0786A" w:rsidRPr="00FC4B7A">
        <w:rPr>
          <w:b/>
          <w:color w:val="000000" w:themeColor="text1"/>
          <w:sz w:val="22"/>
          <w:szCs w:val="22"/>
        </w:rPr>
        <w:t xml:space="preserve">de </w:t>
      </w:r>
      <w:r w:rsidR="007D21A6" w:rsidRPr="00FC4B7A">
        <w:rPr>
          <w:b/>
          <w:color w:val="000000" w:themeColor="text1"/>
          <w:sz w:val="22"/>
          <w:szCs w:val="22"/>
        </w:rPr>
        <w:t>agosto</w:t>
      </w:r>
      <w:r w:rsidR="00D0786A" w:rsidRPr="00FC4B7A">
        <w:rPr>
          <w:b/>
          <w:color w:val="000000" w:themeColor="text1"/>
          <w:sz w:val="22"/>
          <w:szCs w:val="22"/>
        </w:rPr>
        <w:t xml:space="preserve"> </w:t>
      </w:r>
      <w:r w:rsidR="007F4A38" w:rsidRPr="00FC4B7A">
        <w:rPr>
          <w:b/>
          <w:color w:val="000000" w:themeColor="text1"/>
          <w:sz w:val="22"/>
          <w:szCs w:val="22"/>
        </w:rPr>
        <w:t>2021</w:t>
      </w:r>
    </w:p>
    <w:p w:rsidR="004F6348" w:rsidRPr="00FC4B7A" w:rsidRDefault="004F6348" w:rsidP="004F6348">
      <w:pPr>
        <w:pStyle w:val="Cabealho"/>
        <w:jc w:val="both"/>
        <w:rPr>
          <w:color w:val="000000" w:themeColor="text1"/>
          <w:sz w:val="22"/>
          <w:szCs w:val="22"/>
        </w:rPr>
      </w:pPr>
    </w:p>
    <w:p w:rsidR="004F6348" w:rsidRPr="00FC4B7A" w:rsidRDefault="007D21A6" w:rsidP="004F634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r w:rsidRPr="00FC4B7A">
        <w:rPr>
          <w:color w:val="000000" w:themeColor="text1"/>
          <w:sz w:val="22"/>
          <w:szCs w:val="22"/>
        </w:rPr>
        <w:t>Prorroga o Ato nº 15, de 30 de julho de 2021.</w:t>
      </w:r>
    </w:p>
    <w:p w:rsidR="004F6348" w:rsidRPr="00FC4B7A" w:rsidRDefault="004F6348" w:rsidP="004F6348">
      <w:pPr>
        <w:pStyle w:val="Cabealho"/>
        <w:jc w:val="both"/>
        <w:rPr>
          <w:color w:val="000000" w:themeColor="text1"/>
          <w:sz w:val="22"/>
          <w:szCs w:val="22"/>
        </w:rPr>
      </w:pPr>
    </w:p>
    <w:p w:rsidR="004F6348" w:rsidRPr="00FC4B7A" w:rsidRDefault="007B3491" w:rsidP="004F6348">
      <w:pPr>
        <w:pStyle w:val="Cabealho"/>
        <w:ind w:firstLine="851"/>
        <w:jc w:val="both"/>
        <w:rPr>
          <w:color w:val="000000" w:themeColor="text1"/>
          <w:sz w:val="22"/>
          <w:szCs w:val="22"/>
        </w:rPr>
      </w:pPr>
      <w:r w:rsidRPr="00FC4B7A">
        <w:rPr>
          <w:color w:val="000000" w:themeColor="text1"/>
          <w:sz w:val="22"/>
          <w:szCs w:val="22"/>
        </w:rPr>
        <w:tab/>
        <w:t xml:space="preserve">A </w:t>
      </w:r>
      <w:r w:rsidRPr="00FC4B7A">
        <w:rPr>
          <w:b/>
          <w:color w:val="000000" w:themeColor="text1"/>
          <w:sz w:val="22"/>
          <w:szCs w:val="22"/>
        </w:rPr>
        <w:t>MESA DA CÂMARA MUNICIPAL DE JALES</w:t>
      </w:r>
      <w:r w:rsidRPr="00FC4B7A">
        <w:rPr>
          <w:color w:val="000000" w:themeColor="text1"/>
          <w:sz w:val="22"/>
          <w:szCs w:val="22"/>
        </w:rPr>
        <w:t>, no uso de suas atribuições regimentais,</w:t>
      </w:r>
    </w:p>
    <w:p w:rsidR="002C35F6" w:rsidRPr="00FC4B7A" w:rsidRDefault="002C35F6" w:rsidP="006D1024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2C35F6" w:rsidRPr="00FC4B7A" w:rsidRDefault="007B3491" w:rsidP="000A4CB2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="002D0DF6" w:rsidRPr="00FC4B7A">
        <w:rPr>
          <w:color w:val="000000" w:themeColor="text1"/>
          <w:sz w:val="22"/>
          <w:szCs w:val="22"/>
        </w:rPr>
        <w:t xml:space="preserve"> </w:t>
      </w:r>
      <w:r w:rsidR="002D0DF6" w:rsidRPr="00FC4B7A">
        <w:rPr>
          <w:color w:val="000000" w:themeColor="text1"/>
          <w:sz w:val="22"/>
          <w:szCs w:val="22"/>
        </w:rPr>
        <w:t xml:space="preserve">que em nosso município os números da pandemia continuam altos, </w:t>
      </w:r>
      <w:r w:rsidR="002D0DF6" w:rsidRPr="00FC4B7A">
        <w:rPr>
          <w:color w:val="000000" w:themeColor="text1"/>
          <w:sz w:val="22"/>
          <w:szCs w:val="22"/>
        </w:rPr>
        <w:t xml:space="preserve">sejam </w:t>
      </w:r>
      <w:r w:rsidR="007D21A6" w:rsidRPr="00FC4B7A">
        <w:rPr>
          <w:color w:val="000000" w:themeColor="text1"/>
          <w:sz w:val="22"/>
          <w:szCs w:val="22"/>
        </w:rPr>
        <w:t xml:space="preserve">munícipes internados ou em isolamento e o número reduzido de munícipes com sistema vacinal completo, incluindo-se </w:t>
      </w:r>
      <w:r w:rsidR="00DB432C" w:rsidRPr="00FC4B7A">
        <w:rPr>
          <w:color w:val="000000" w:themeColor="text1"/>
          <w:sz w:val="22"/>
          <w:szCs w:val="22"/>
        </w:rPr>
        <w:t xml:space="preserve">aqui </w:t>
      </w:r>
      <w:r w:rsidR="007D21A6" w:rsidRPr="00FC4B7A">
        <w:rPr>
          <w:color w:val="000000" w:themeColor="text1"/>
          <w:sz w:val="22"/>
          <w:szCs w:val="22"/>
        </w:rPr>
        <w:t xml:space="preserve">a </w:t>
      </w:r>
      <w:r w:rsidR="00312981">
        <w:rPr>
          <w:color w:val="000000" w:themeColor="text1"/>
          <w:sz w:val="22"/>
          <w:szCs w:val="22"/>
        </w:rPr>
        <w:t xml:space="preserve">maioria </w:t>
      </w:r>
      <w:r w:rsidR="007D21A6" w:rsidRPr="00FC4B7A">
        <w:rPr>
          <w:color w:val="000000" w:themeColor="text1"/>
          <w:sz w:val="22"/>
          <w:szCs w:val="22"/>
        </w:rPr>
        <w:t>dos servidores d</w:t>
      </w:r>
      <w:r w:rsidR="00C67A37">
        <w:rPr>
          <w:color w:val="000000" w:themeColor="text1"/>
          <w:sz w:val="22"/>
          <w:szCs w:val="22"/>
        </w:rPr>
        <w:t>este</w:t>
      </w:r>
      <w:r w:rsidR="007D21A6" w:rsidRPr="00FC4B7A">
        <w:rPr>
          <w:color w:val="000000" w:themeColor="text1"/>
          <w:sz w:val="22"/>
          <w:szCs w:val="22"/>
        </w:rPr>
        <w:t xml:space="preserve"> Poder Legislativo;</w:t>
      </w:r>
      <w:r w:rsidR="00471110" w:rsidRPr="00FC4B7A">
        <w:rPr>
          <w:color w:val="000000" w:themeColor="text1"/>
          <w:sz w:val="22"/>
          <w:szCs w:val="22"/>
        </w:rPr>
        <w:t xml:space="preserve"> </w:t>
      </w:r>
    </w:p>
    <w:p w:rsidR="00DB432C" w:rsidRPr="00FC4B7A" w:rsidRDefault="00DB432C" w:rsidP="000A4CB2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DB432C" w:rsidRPr="00FC4B7A" w:rsidRDefault="00DB432C" w:rsidP="000A4CB2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Pr="00FC4B7A">
        <w:rPr>
          <w:color w:val="000000" w:themeColor="text1"/>
          <w:sz w:val="22"/>
          <w:szCs w:val="22"/>
        </w:rPr>
        <w:t xml:space="preserve"> que a lotação dos leitos de UTI e enfermaria ainda inspira cuidados;</w:t>
      </w:r>
    </w:p>
    <w:p w:rsidR="00471110" w:rsidRPr="00FC4B7A" w:rsidRDefault="00471110" w:rsidP="000A4CB2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471110" w:rsidRPr="00FC4B7A" w:rsidRDefault="007B3491" w:rsidP="000A4CB2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="00DB432C" w:rsidRPr="00FC4B7A">
        <w:rPr>
          <w:color w:val="000000" w:themeColor="text1"/>
          <w:sz w:val="22"/>
          <w:szCs w:val="22"/>
        </w:rPr>
        <w:t xml:space="preserve"> a inexistência de eficácia 100% das vacinas à disposição da população brasileira e o número elevado de mortes que poderiam ser evitadas;</w:t>
      </w:r>
      <w:r w:rsidRPr="00FC4B7A">
        <w:rPr>
          <w:color w:val="000000" w:themeColor="text1"/>
          <w:sz w:val="22"/>
          <w:szCs w:val="22"/>
        </w:rPr>
        <w:t xml:space="preserve"> </w:t>
      </w:r>
    </w:p>
    <w:p w:rsidR="00471110" w:rsidRPr="00FC4B7A" w:rsidRDefault="00471110" w:rsidP="005E5461">
      <w:pPr>
        <w:pStyle w:val="NormalWeb"/>
        <w:spacing w:before="0" w:beforeAutospacing="0" w:after="0" w:afterAutospacing="0"/>
        <w:ind w:firstLine="567"/>
        <w:jc w:val="both"/>
        <w:rPr>
          <w:b/>
          <w:color w:val="000000" w:themeColor="text1"/>
          <w:sz w:val="22"/>
          <w:szCs w:val="22"/>
          <w:u w:val="single"/>
        </w:rPr>
      </w:pPr>
    </w:p>
    <w:p w:rsidR="002C35F6" w:rsidRPr="00FC4B7A" w:rsidRDefault="007B3491" w:rsidP="00DB432C">
      <w:pPr>
        <w:pStyle w:val="text-align-justify"/>
        <w:spacing w:before="0" w:beforeAutospacing="0" w:after="0" w:afterAutospacing="0"/>
        <w:ind w:right="-93" w:firstLine="567"/>
        <w:jc w:val="both"/>
        <w:rPr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Pr="00FC4B7A">
        <w:rPr>
          <w:bCs/>
          <w:color w:val="000000" w:themeColor="text1"/>
          <w:sz w:val="22"/>
          <w:szCs w:val="22"/>
        </w:rPr>
        <w:t xml:space="preserve"> que medidas restritivas a deslocamentos e aglomerações ainda neces</w:t>
      </w:r>
      <w:r w:rsidR="00DB432C" w:rsidRPr="00FC4B7A">
        <w:rPr>
          <w:bCs/>
          <w:color w:val="000000" w:themeColor="text1"/>
          <w:sz w:val="22"/>
          <w:szCs w:val="22"/>
        </w:rPr>
        <w:t xml:space="preserve">sitam fortemente ser observadas, </w:t>
      </w:r>
      <w:r w:rsidR="00DB432C" w:rsidRPr="00FC4B7A">
        <w:rPr>
          <w:color w:val="000000" w:themeColor="text1"/>
          <w:sz w:val="22"/>
          <w:szCs w:val="22"/>
        </w:rPr>
        <w:t>com manutenção das regras para o uso de máscaras, distanciamento e protocolos de higiene;</w:t>
      </w:r>
    </w:p>
    <w:p w:rsidR="00DB432C" w:rsidRPr="00FC4B7A" w:rsidRDefault="00DB432C" w:rsidP="00DB432C">
      <w:pPr>
        <w:pStyle w:val="text-align-justify"/>
        <w:spacing w:before="0" w:beforeAutospacing="0" w:after="0" w:afterAutospacing="0"/>
        <w:ind w:right="-93" w:firstLine="567"/>
        <w:jc w:val="both"/>
        <w:rPr>
          <w:bCs/>
          <w:color w:val="000000" w:themeColor="text1"/>
          <w:sz w:val="22"/>
          <w:szCs w:val="22"/>
        </w:rPr>
      </w:pPr>
    </w:p>
    <w:p w:rsidR="006D1024" w:rsidRPr="00FC4B7A" w:rsidRDefault="007B3491" w:rsidP="00471110">
      <w:pPr>
        <w:pStyle w:val="text-align-justify"/>
        <w:spacing w:before="0" w:beforeAutospacing="0" w:after="0" w:afterAutospacing="0"/>
        <w:ind w:right="-93" w:firstLine="567"/>
        <w:jc w:val="both"/>
        <w:rPr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Pr="00FC4B7A">
        <w:rPr>
          <w:color w:val="000000" w:themeColor="text1"/>
          <w:sz w:val="22"/>
          <w:szCs w:val="22"/>
        </w:rPr>
        <w:t xml:space="preserve"> que é dever das autoridades públicas preservar a saúde da população, dando inclusive exemplo à sociedade, sob pena de responder criminalmente por omissão e vários crimes contra saúde pública;   </w:t>
      </w:r>
    </w:p>
    <w:p w:rsidR="00471110" w:rsidRPr="00FC4B7A" w:rsidRDefault="00471110" w:rsidP="00471110">
      <w:pPr>
        <w:pStyle w:val="text-align-justify"/>
        <w:spacing w:before="0" w:beforeAutospacing="0" w:after="0" w:afterAutospacing="0"/>
        <w:ind w:right="-93" w:firstLine="567"/>
        <w:jc w:val="both"/>
        <w:rPr>
          <w:color w:val="000000" w:themeColor="text1"/>
          <w:sz w:val="22"/>
          <w:szCs w:val="22"/>
        </w:rPr>
      </w:pPr>
    </w:p>
    <w:p w:rsidR="00A652BE" w:rsidRPr="00FC4B7A" w:rsidRDefault="007B3491" w:rsidP="00D0786A">
      <w:pPr>
        <w:pStyle w:val="text-align-justify"/>
        <w:spacing w:before="0" w:beforeAutospacing="0" w:after="0" w:afterAutospacing="0"/>
        <w:ind w:right="-93" w:firstLine="567"/>
        <w:jc w:val="both"/>
        <w:rPr>
          <w:bCs/>
          <w:color w:val="000000" w:themeColor="text1"/>
          <w:sz w:val="22"/>
          <w:szCs w:val="22"/>
        </w:rPr>
      </w:pPr>
      <w:r w:rsidRPr="00FC4B7A">
        <w:rPr>
          <w:b/>
          <w:color w:val="000000" w:themeColor="text1"/>
          <w:sz w:val="22"/>
          <w:szCs w:val="22"/>
          <w:u w:val="single"/>
        </w:rPr>
        <w:t>CONSIDERANDO</w:t>
      </w:r>
      <w:r w:rsidRPr="00FC4B7A">
        <w:rPr>
          <w:bCs/>
          <w:color w:val="000000" w:themeColor="text1"/>
          <w:sz w:val="22"/>
          <w:szCs w:val="22"/>
        </w:rPr>
        <w:t xml:space="preserve">, finalmente, a necessidade </w:t>
      </w:r>
      <w:r w:rsidR="0084494D" w:rsidRPr="00FC4B7A">
        <w:rPr>
          <w:bCs/>
          <w:color w:val="000000" w:themeColor="text1"/>
          <w:sz w:val="22"/>
          <w:szCs w:val="22"/>
        </w:rPr>
        <w:t>d</w:t>
      </w:r>
      <w:r w:rsidRPr="00FC4B7A">
        <w:rPr>
          <w:bCs/>
          <w:color w:val="000000" w:themeColor="text1"/>
          <w:sz w:val="22"/>
          <w:szCs w:val="22"/>
        </w:rPr>
        <w:t>o atendimento</w:t>
      </w:r>
      <w:r w:rsidR="0084494D" w:rsidRPr="00FC4B7A">
        <w:rPr>
          <w:bCs/>
          <w:color w:val="000000" w:themeColor="text1"/>
          <w:sz w:val="22"/>
          <w:szCs w:val="22"/>
        </w:rPr>
        <w:t>, da</w:t>
      </w:r>
      <w:r w:rsidRPr="00FC4B7A">
        <w:rPr>
          <w:bCs/>
          <w:color w:val="000000" w:themeColor="text1"/>
          <w:sz w:val="22"/>
          <w:szCs w:val="22"/>
        </w:rPr>
        <w:t xml:space="preserve"> realização d</w:t>
      </w:r>
      <w:r w:rsidR="0084494D" w:rsidRPr="00FC4B7A">
        <w:rPr>
          <w:bCs/>
          <w:color w:val="000000" w:themeColor="text1"/>
          <w:sz w:val="22"/>
          <w:szCs w:val="22"/>
        </w:rPr>
        <w:t>o</w:t>
      </w:r>
      <w:r w:rsidRPr="00FC4B7A">
        <w:rPr>
          <w:bCs/>
          <w:color w:val="000000" w:themeColor="text1"/>
          <w:sz w:val="22"/>
          <w:szCs w:val="22"/>
        </w:rPr>
        <w:t xml:space="preserve"> expediente</w:t>
      </w:r>
      <w:r w:rsidR="002059D2" w:rsidRPr="00FC4B7A">
        <w:rPr>
          <w:bCs/>
          <w:color w:val="000000" w:themeColor="text1"/>
          <w:sz w:val="22"/>
          <w:szCs w:val="22"/>
        </w:rPr>
        <w:t xml:space="preserve"> do Poder Legislativo</w:t>
      </w:r>
      <w:r w:rsidR="0084494D" w:rsidRPr="00FC4B7A">
        <w:rPr>
          <w:bCs/>
          <w:color w:val="000000" w:themeColor="text1"/>
          <w:sz w:val="22"/>
          <w:szCs w:val="22"/>
        </w:rPr>
        <w:t xml:space="preserve"> e d</w:t>
      </w:r>
      <w:r w:rsidR="002059D2" w:rsidRPr="00FC4B7A">
        <w:rPr>
          <w:bCs/>
          <w:color w:val="000000" w:themeColor="text1"/>
          <w:sz w:val="22"/>
          <w:szCs w:val="22"/>
        </w:rPr>
        <w:t>a prestação de serviços por um número</w:t>
      </w:r>
      <w:r w:rsidRPr="00FC4B7A">
        <w:rPr>
          <w:bCs/>
          <w:color w:val="000000" w:themeColor="text1"/>
          <w:sz w:val="22"/>
          <w:szCs w:val="22"/>
        </w:rPr>
        <w:t xml:space="preserve"> mínimo de servidores, </w:t>
      </w:r>
      <w:r w:rsidR="0084494D" w:rsidRPr="00FC4B7A">
        <w:rPr>
          <w:bCs/>
          <w:color w:val="000000" w:themeColor="text1"/>
          <w:sz w:val="22"/>
          <w:szCs w:val="22"/>
        </w:rPr>
        <w:t xml:space="preserve">mesmo que </w:t>
      </w:r>
      <w:r w:rsidR="002059D2" w:rsidRPr="00FC4B7A">
        <w:rPr>
          <w:bCs/>
          <w:color w:val="000000" w:themeColor="text1"/>
          <w:sz w:val="22"/>
          <w:szCs w:val="22"/>
        </w:rPr>
        <w:t xml:space="preserve">de </w:t>
      </w:r>
      <w:r w:rsidRPr="00FC4B7A">
        <w:rPr>
          <w:bCs/>
          <w:color w:val="000000" w:themeColor="text1"/>
          <w:sz w:val="22"/>
          <w:szCs w:val="22"/>
        </w:rPr>
        <w:t>forma escalonada, nas dependências do prédio do Poder Legislativo, visando a continuidade dos trabalhos pela Câmara Municipal de Jales,</w:t>
      </w:r>
    </w:p>
    <w:p w:rsidR="00D0786A" w:rsidRPr="00FC4B7A" w:rsidRDefault="00D0786A" w:rsidP="00D0786A">
      <w:pPr>
        <w:pStyle w:val="text-align-justify"/>
        <w:spacing w:before="0" w:beforeAutospacing="0" w:after="0" w:afterAutospacing="0"/>
        <w:ind w:right="-93" w:firstLine="567"/>
        <w:jc w:val="both"/>
        <w:rPr>
          <w:bCs/>
          <w:color w:val="000000" w:themeColor="text1"/>
          <w:sz w:val="22"/>
          <w:szCs w:val="22"/>
        </w:rPr>
      </w:pPr>
    </w:p>
    <w:p w:rsidR="004F6348" w:rsidRPr="00FC4B7A" w:rsidRDefault="007B3491" w:rsidP="00A652BE">
      <w:pPr>
        <w:pStyle w:val="text-align-justify"/>
        <w:spacing w:before="0" w:beforeAutospacing="0" w:after="0" w:afterAutospacing="0"/>
        <w:ind w:right="-93" w:firstLine="567"/>
        <w:jc w:val="both"/>
        <w:rPr>
          <w:sz w:val="22"/>
          <w:szCs w:val="22"/>
        </w:rPr>
      </w:pPr>
      <w:r w:rsidRPr="00FC4B7A">
        <w:rPr>
          <w:sz w:val="22"/>
          <w:szCs w:val="22"/>
        </w:rPr>
        <w:t>Faz publicar o seguinte:</w:t>
      </w:r>
    </w:p>
    <w:p w:rsidR="004F6348" w:rsidRPr="00FC4B7A" w:rsidRDefault="007B3491" w:rsidP="00457B5D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FC4B7A">
        <w:rPr>
          <w:rFonts w:ascii="Times New Roman" w:hAnsi="Times New Roman" w:cs="Times New Roman"/>
          <w:b/>
          <w:bCs/>
          <w:u w:val="single"/>
        </w:rPr>
        <w:t>ATO</w:t>
      </w:r>
    </w:p>
    <w:p w:rsidR="00D0786A" w:rsidRPr="00FC4B7A" w:rsidRDefault="00D0786A" w:rsidP="00D0786A">
      <w:pPr>
        <w:pStyle w:val="NormalWeb"/>
        <w:spacing w:before="0" w:beforeAutospacing="0" w:after="0" w:afterAutospacing="0"/>
        <w:ind w:left="142" w:right="-142" w:firstLine="425"/>
        <w:jc w:val="both"/>
        <w:rPr>
          <w:color w:val="000000" w:themeColor="text1"/>
          <w:sz w:val="22"/>
          <w:szCs w:val="22"/>
        </w:rPr>
      </w:pPr>
    </w:p>
    <w:p w:rsidR="004F6348" w:rsidRPr="00FC4B7A" w:rsidRDefault="007B3491" w:rsidP="006935AD">
      <w:pPr>
        <w:pStyle w:val="NormalWeb"/>
        <w:spacing w:before="0" w:beforeAutospacing="0" w:after="0" w:afterAutospacing="0"/>
        <w:ind w:right="-142" w:firstLine="567"/>
        <w:jc w:val="both"/>
        <w:rPr>
          <w:color w:val="000000" w:themeColor="text1"/>
          <w:sz w:val="22"/>
          <w:szCs w:val="22"/>
        </w:rPr>
      </w:pPr>
      <w:r w:rsidRPr="00FC4B7A">
        <w:rPr>
          <w:color w:val="000000" w:themeColor="text1"/>
          <w:sz w:val="22"/>
          <w:szCs w:val="22"/>
        </w:rPr>
        <w:t xml:space="preserve">Art. 1º   </w:t>
      </w:r>
      <w:r w:rsidR="002D0DF6" w:rsidRPr="00FC4B7A">
        <w:rPr>
          <w:color w:val="000000" w:themeColor="text1"/>
          <w:sz w:val="22"/>
          <w:szCs w:val="22"/>
        </w:rPr>
        <w:t xml:space="preserve">Fica prorrogado os efeitos do Ato nº 15, de 30 de julho de 2021, que disciplinou o expediente do Poder Legislativo, a realização das sessões camarárias e deu outras providências, até que a situação inerente à pandemia no âmbito de nosso município melhore significativamente em todos os aspectos. </w:t>
      </w:r>
    </w:p>
    <w:p w:rsidR="004F6348" w:rsidRPr="00FC4B7A" w:rsidRDefault="004F6348" w:rsidP="004F6348">
      <w:pPr>
        <w:pStyle w:val="NormalWeb"/>
        <w:spacing w:before="0" w:beforeAutospacing="0" w:after="0" w:afterAutospacing="0"/>
        <w:ind w:left="720" w:right="-142" w:firstLine="720"/>
        <w:jc w:val="both"/>
        <w:rPr>
          <w:color w:val="000000" w:themeColor="text1"/>
          <w:sz w:val="22"/>
          <w:szCs w:val="22"/>
        </w:rPr>
      </w:pPr>
    </w:p>
    <w:p w:rsidR="004F6348" w:rsidRPr="00FC4B7A" w:rsidRDefault="007B3491" w:rsidP="002D0DF6">
      <w:pPr>
        <w:pStyle w:val="NormalWeb"/>
        <w:spacing w:before="0" w:beforeAutospacing="0" w:after="0" w:afterAutospacing="0"/>
        <w:ind w:left="142" w:right="-142" w:firstLine="425"/>
        <w:jc w:val="both"/>
        <w:rPr>
          <w:color w:val="000000" w:themeColor="text1"/>
          <w:sz w:val="22"/>
          <w:szCs w:val="22"/>
        </w:rPr>
      </w:pPr>
      <w:r w:rsidRPr="00FC4B7A">
        <w:rPr>
          <w:color w:val="000000" w:themeColor="text1"/>
          <w:sz w:val="22"/>
          <w:szCs w:val="22"/>
        </w:rPr>
        <w:t xml:space="preserve">Art. </w:t>
      </w:r>
      <w:r w:rsidR="002D0DF6" w:rsidRPr="00FC4B7A">
        <w:rPr>
          <w:color w:val="000000" w:themeColor="text1"/>
          <w:sz w:val="22"/>
          <w:szCs w:val="22"/>
        </w:rPr>
        <w:t>2</w:t>
      </w:r>
      <w:r w:rsidRPr="00FC4B7A">
        <w:rPr>
          <w:color w:val="000000" w:themeColor="text1"/>
          <w:sz w:val="22"/>
          <w:szCs w:val="22"/>
        </w:rPr>
        <w:t>.º   Este Ato entra em vigor na data de sua publicação, revogadas as disposições em contrário.</w:t>
      </w:r>
    </w:p>
    <w:p w:rsidR="004F6348" w:rsidRDefault="004F6348" w:rsidP="004F6348">
      <w:pPr>
        <w:pStyle w:val="NormalWeb"/>
        <w:spacing w:before="0" w:beforeAutospacing="0" w:after="0" w:afterAutospacing="0"/>
        <w:ind w:left="142" w:right="-142" w:firstLine="1298"/>
        <w:jc w:val="both"/>
        <w:rPr>
          <w:color w:val="000000" w:themeColor="text1"/>
          <w:sz w:val="22"/>
          <w:szCs w:val="22"/>
        </w:rPr>
      </w:pPr>
    </w:p>
    <w:p w:rsidR="00FC4B7A" w:rsidRPr="00FC4B7A" w:rsidRDefault="00FC4B7A" w:rsidP="004F6348">
      <w:pPr>
        <w:pStyle w:val="NormalWeb"/>
        <w:spacing w:before="0" w:beforeAutospacing="0" w:after="0" w:afterAutospacing="0"/>
        <w:ind w:left="142" w:right="-142" w:firstLine="1298"/>
        <w:jc w:val="both"/>
        <w:rPr>
          <w:color w:val="000000" w:themeColor="text1"/>
          <w:sz w:val="22"/>
          <w:szCs w:val="22"/>
        </w:rPr>
      </w:pPr>
    </w:p>
    <w:p w:rsidR="004F6348" w:rsidRPr="00FC4B7A" w:rsidRDefault="007B3491" w:rsidP="004F6348">
      <w:pPr>
        <w:pStyle w:val="Recuodecorpodetexto"/>
        <w:ind w:right="142" w:firstLine="720"/>
        <w:jc w:val="both"/>
        <w:rPr>
          <w:b/>
          <w:bCs/>
          <w:sz w:val="22"/>
          <w:szCs w:val="22"/>
          <w:lang w:val="pt-BR"/>
        </w:rPr>
      </w:pPr>
      <w:r w:rsidRPr="00FC4B7A">
        <w:rPr>
          <w:b/>
          <w:bCs/>
          <w:sz w:val="22"/>
          <w:szCs w:val="22"/>
        </w:rPr>
        <w:t xml:space="preserve"> - Bismark Jun Iti Kuwakino -            - Hilton Alessando Marques de Oliveira</w:t>
      </w:r>
      <w:r w:rsidR="007F4A38" w:rsidRPr="00FC4B7A">
        <w:rPr>
          <w:b/>
          <w:bCs/>
          <w:sz w:val="22"/>
          <w:szCs w:val="22"/>
        </w:rPr>
        <w:t xml:space="preserve"> - </w:t>
      </w:r>
    </w:p>
    <w:p w:rsidR="004F6348" w:rsidRPr="00FC4B7A" w:rsidRDefault="007B3491" w:rsidP="004F6348">
      <w:pPr>
        <w:pStyle w:val="Recuodecorpodetexto"/>
        <w:ind w:right="142" w:firstLine="283"/>
        <w:jc w:val="both"/>
        <w:rPr>
          <w:b/>
          <w:bCs/>
          <w:sz w:val="22"/>
          <w:szCs w:val="22"/>
          <w:lang w:val="pt-BR"/>
        </w:rPr>
      </w:pPr>
      <w:r w:rsidRPr="00FC4B7A">
        <w:rPr>
          <w:b/>
          <w:bCs/>
          <w:sz w:val="22"/>
          <w:szCs w:val="22"/>
        </w:rPr>
        <w:t xml:space="preserve">       </w:t>
      </w:r>
      <w:r w:rsidRPr="00FC4B7A">
        <w:rPr>
          <w:b/>
          <w:bCs/>
          <w:sz w:val="22"/>
          <w:szCs w:val="22"/>
          <w:lang w:val="pt-BR"/>
        </w:rPr>
        <w:t xml:space="preserve">              </w:t>
      </w:r>
      <w:r w:rsidR="00D0786A" w:rsidRPr="00FC4B7A">
        <w:rPr>
          <w:b/>
          <w:bCs/>
          <w:sz w:val="22"/>
          <w:szCs w:val="22"/>
          <w:lang w:val="pt-BR"/>
        </w:rPr>
        <w:t xml:space="preserve">     </w:t>
      </w:r>
      <w:r w:rsidRPr="00FC4B7A">
        <w:rPr>
          <w:sz w:val="22"/>
          <w:szCs w:val="22"/>
        </w:rPr>
        <w:t>Presidente</w:t>
      </w:r>
      <w:r w:rsidRPr="00FC4B7A">
        <w:rPr>
          <w:sz w:val="22"/>
          <w:szCs w:val="22"/>
        </w:rPr>
        <w:tab/>
      </w:r>
      <w:r w:rsidRPr="00FC4B7A">
        <w:rPr>
          <w:sz w:val="22"/>
          <w:szCs w:val="22"/>
        </w:rPr>
        <w:tab/>
        <w:t xml:space="preserve">                     </w:t>
      </w:r>
      <w:r w:rsidRPr="00FC4B7A">
        <w:rPr>
          <w:sz w:val="22"/>
          <w:szCs w:val="22"/>
          <w:lang w:val="pt-BR"/>
        </w:rPr>
        <w:t xml:space="preserve">     </w:t>
      </w:r>
      <w:r w:rsidR="00D0786A" w:rsidRPr="00FC4B7A">
        <w:rPr>
          <w:sz w:val="22"/>
          <w:szCs w:val="22"/>
          <w:lang w:val="pt-BR"/>
        </w:rPr>
        <w:t xml:space="preserve">            </w:t>
      </w:r>
      <w:r w:rsidRPr="00FC4B7A">
        <w:rPr>
          <w:sz w:val="22"/>
          <w:szCs w:val="22"/>
        </w:rPr>
        <w:t>Vice-Presidente</w:t>
      </w:r>
    </w:p>
    <w:p w:rsidR="004F6348" w:rsidRPr="00FC4B7A" w:rsidRDefault="004F6348" w:rsidP="004F6348">
      <w:pPr>
        <w:pStyle w:val="Recuodecorpodetexto"/>
        <w:ind w:left="1080" w:right="142" w:firstLine="360"/>
        <w:jc w:val="both"/>
        <w:rPr>
          <w:sz w:val="22"/>
          <w:szCs w:val="22"/>
          <w:lang w:val="pt-BR"/>
        </w:rPr>
      </w:pPr>
    </w:p>
    <w:p w:rsidR="00F9165D" w:rsidRPr="00FC4B7A" w:rsidRDefault="00F9165D" w:rsidP="004F6348">
      <w:pPr>
        <w:pStyle w:val="Recuodecorpodetexto"/>
        <w:ind w:right="142" w:firstLine="0"/>
        <w:jc w:val="center"/>
        <w:rPr>
          <w:b/>
          <w:sz w:val="22"/>
          <w:szCs w:val="22"/>
          <w:lang w:val="pt-BR"/>
        </w:rPr>
      </w:pPr>
    </w:p>
    <w:p w:rsidR="004F6348" w:rsidRPr="00FC4B7A" w:rsidRDefault="007B3491" w:rsidP="004F6348">
      <w:pPr>
        <w:pStyle w:val="Recuodecorpodetexto"/>
        <w:ind w:right="142" w:firstLine="0"/>
        <w:jc w:val="center"/>
        <w:rPr>
          <w:b/>
          <w:sz w:val="22"/>
          <w:szCs w:val="22"/>
          <w:lang w:val="pt-BR"/>
        </w:rPr>
      </w:pPr>
      <w:r w:rsidRPr="00FC4B7A">
        <w:rPr>
          <w:b/>
          <w:sz w:val="22"/>
          <w:szCs w:val="22"/>
          <w:lang w:val="pt-BR"/>
        </w:rPr>
        <w:t xml:space="preserve">   </w:t>
      </w:r>
      <w:r w:rsidR="0003515C" w:rsidRPr="00FC4B7A">
        <w:rPr>
          <w:b/>
          <w:sz w:val="22"/>
          <w:szCs w:val="22"/>
          <w:lang w:val="pt-BR"/>
        </w:rPr>
        <w:t xml:space="preserve">  </w:t>
      </w:r>
      <w:r w:rsidR="00D0786A" w:rsidRPr="00FC4B7A">
        <w:rPr>
          <w:b/>
          <w:sz w:val="22"/>
          <w:szCs w:val="22"/>
        </w:rPr>
        <w:t>- Rivelino</w:t>
      </w:r>
      <w:r w:rsidR="0003515C" w:rsidRPr="00FC4B7A">
        <w:rPr>
          <w:b/>
          <w:sz w:val="22"/>
          <w:szCs w:val="22"/>
          <w:lang w:val="pt-BR"/>
        </w:rPr>
        <w:t xml:space="preserve"> Rodrigues -                   - Andréa Cristina Moreto Gonçalves - </w:t>
      </w:r>
    </w:p>
    <w:p w:rsidR="004F6348" w:rsidRPr="00FC4B7A" w:rsidRDefault="007B3491" w:rsidP="004F6348">
      <w:pPr>
        <w:pStyle w:val="Recuodecorpodetexto"/>
        <w:ind w:right="142" w:firstLine="0"/>
        <w:jc w:val="both"/>
        <w:rPr>
          <w:sz w:val="22"/>
          <w:szCs w:val="22"/>
          <w:lang w:val="pt-BR"/>
        </w:rPr>
      </w:pPr>
      <w:r w:rsidRPr="00FC4B7A">
        <w:rPr>
          <w:sz w:val="22"/>
          <w:szCs w:val="22"/>
        </w:rPr>
        <w:tab/>
      </w:r>
      <w:r w:rsidRPr="00FC4B7A">
        <w:rPr>
          <w:sz w:val="22"/>
          <w:szCs w:val="22"/>
          <w:lang w:val="pt-BR"/>
        </w:rPr>
        <w:t xml:space="preserve">              </w:t>
      </w:r>
      <w:r w:rsidR="0003515C" w:rsidRPr="00FC4B7A">
        <w:rPr>
          <w:sz w:val="22"/>
          <w:szCs w:val="22"/>
          <w:lang w:val="pt-BR"/>
        </w:rPr>
        <w:t xml:space="preserve">  </w:t>
      </w:r>
      <w:r w:rsidR="008333C7">
        <w:rPr>
          <w:sz w:val="22"/>
          <w:szCs w:val="22"/>
          <w:lang w:val="pt-BR"/>
        </w:rPr>
        <w:t xml:space="preserve">      </w:t>
      </w:r>
      <w:r w:rsidRPr="00FC4B7A">
        <w:rPr>
          <w:sz w:val="22"/>
          <w:szCs w:val="22"/>
        </w:rPr>
        <w:t>1º Secretário</w:t>
      </w:r>
      <w:r w:rsidR="008333C7">
        <w:rPr>
          <w:sz w:val="22"/>
          <w:szCs w:val="22"/>
        </w:rPr>
        <w:tab/>
      </w:r>
      <w:bookmarkStart w:id="0" w:name="_GoBack"/>
      <w:bookmarkEnd w:id="0"/>
      <w:r w:rsidRPr="00FC4B7A">
        <w:rPr>
          <w:sz w:val="22"/>
          <w:szCs w:val="22"/>
        </w:rPr>
        <w:tab/>
        <w:t xml:space="preserve">            </w:t>
      </w:r>
      <w:r w:rsidRPr="00FC4B7A">
        <w:rPr>
          <w:sz w:val="22"/>
          <w:szCs w:val="22"/>
          <w:lang w:val="pt-BR"/>
        </w:rPr>
        <w:t xml:space="preserve"> </w:t>
      </w:r>
      <w:r w:rsidR="00633E99" w:rsidRPr="00FC4B7A">
        <w:rPr>
          <w:sz w:val="22"/>
          <w:szCs w:val="22"/>
          <w:lang w:val="pt-BR"/>
        </w:rPr>
        <w:t xml:space="preserve">               </w:t>
      </w:r>
      <w:r w:rsidRPr="00FC4B7A">
        <w:rPr>
          <w:sz w:val="22"/>
          <w:szCs w:val="22"/>
        </w:rPr>
        <w:t>2</w:t>
      </w:r>
      <w:r w:rsidR="0003515C" w:rsidRPr="00FC4B7A">
        <w:rPr>
          <w:sz w:val="22"/>
          <w:szCs w:val="22"/>
          <w:lang w:val="pt-BR"/>
        </w:rPr>
        <w:t>ª</w:t>
      </w:r>
      <w:r w:rsidRPr="00FC4B7A">
        <w:rPr>
          <w:sz w:val="22"/>
          <w:szCs w:val="22"/>
        </w:rPr>
        <w:t xml:space="preserve"> Secretári</w:t>
      </w:r>
      <w:r w:rsidR="0003515C" w:rsidRPr="00FC4B7A">
        <w:rPr>
          <w:sz w:val="22"/>
          <w:szCs w:val="22"/>
          <w:lang w:val="pt-BR"/>
        </w:rPr>
        <w:t>a</w:t>
      </w:r>
    </w:p>
    <w:p w:rsidR="00633E99" w:rsidRPr="00FC4B7A" w:rsidRDefault="00633E99" w:rsidP="004F6348">
      <w:pPr>
        <w:pStyle w:val="Recuodecorpodetexto"/>
        <w:ind w:right="142" w:firstLine="0"/>
        <w:jc w:val="both"/>
        <w:rPr>
          <w:sz w:val="22"/>
          <w:szCs w:val="22"/>
          <w:lang w:val="pt-BR"/>
        </w:rPr>
      </w:pPr>
    </w:p>
    <w:p w:rsidR="004F6348" w:rsidRPr="00FC4B7A" w:rsidRDefault="007B3491" w:rsidP="004F6348">
      <w:pPr>
        <w:pStyle w:val="Recuodecorpodetexto"/>
        <w:ind w:right="142" w:firstLine="0"/>
        <w:jc w:val="both"/>
        <w:rPr>
          <w:sz w:val="22"/>
          <w:szCs w:val="22"/>
        </w:rPr>
      </w:pPr>
      <w:r w:rsidRPr="00FC4B7A">
        <w:rPr>
          <w:sz w:val="22"/>
          <w:szCs w:val="22"/>
        </w:rPr>
        <w:t>Reg. e Publ. na data supra</w:t>
      </w:r>
    </w:p>
    <w:p w:rsidR="004F6348" w:rsidRPr="00FC4B7A" w:rsidRDefault="007B3491" w:rsidP="004F6348">
      <w:pPr>
        <w:pStyle w:val="Recuodecorpodetexto"/>
        <w:ind w:right="142" w:firstLine="0"/>
        <w:jc w:val="both"/>
        <w:rPr>
          <w:sz w:val="22"/>
          <w:szCs w:val="22"/>
          <w:lang w:val="pt-BR"/>
        </w:rPr>
      </w:pPr>
      <w:r w:rsidRPr="00FC4B7A">
        <w:rPr>
          <w:sz w:val="22"/>
          <w:szCs w:val="22"/>
        </w:rPr>
        <w:t>na Secretaria da Câmara Municipal de Jales</w:t>
      </w:r>
    </w:p>
    <w:p w:rsidR="004F6348" w:rsidRPr="00FC4B7A" w:rsidRDefault="007B3491" w:rsidP="004F6348">
      <w:pPr>
        <w:pStyle w:val="Recuodecorpodetexto"/>
        <w:ind w:right="142" w:firstLine="0"/>
        <w:jc w:val="both"/>
        <w:rPr>
          <w:sz w:val="22"/>
          <w:szCs w:val="22"/>
          <w:lang w:val="es-ES_tradnl"/>
        </w:rPr>
      </w:pPr>
      <w:r w:rsidRPr="00FC4B7A">
        <w:rPr>
          <w:sz w:val="22"/>
          <w:szCs w:val="22"/>
          <w:lang w:val="es-ES_tradnl"/>
        </w:rPr>
        <w:t>_____________________________</w:t>
      </w:r>
    </w:p>
    <w:p w:rsidR="004F6348" w:rsidRPr="00FC4B7A" w:rsidRDefault="007B3491" w:rsidP="004F6348">
      <w:pPr>
        <w:pStyle w:val="Recuodecorpodetexto"/>
        <w:ind w:right="142" w:firstLine="0"/>
        <w:jc w:val="both"/>
        <w:rPr>
          <w:b/>
          <w:sz w:val="22"/>
          <w:szCs w:val="22"/>
          <w:lang w:val="pt-BR"/>
        </w:rPr>
      </w:pPr>
      <w:r w:rsidRPr="00FC4B7A">
        <w:rPr>
          <w:b/>
          <w:sz w:val="22"/>
          <w:szCs w:val="22"/>
          <w:lang w:val="es-ES_tradnl"/>
        </w:rPr>
        <w:t>Marco Antonio Zampieri</w:t>
      </w:r>
    </w:p>
    <w:p w:rsidR="00F4440C" w:rsidRPr="00FC4B7A" w:rsidRDefault="007B3491" w:rsidP="004F6348">
      <w:pPr>
        <w:pStyle w:val="Recuodecorpodetexto"/>
        <w:ind w:right="142" w:firstLine="0"/>
        <w:jc w:val="both"/>
        <w:rPr>
          <w:sz w:val="22"/>
          <w:szCs w:val="22"/>
          <w:lang w:val="pt-BR"/>
        </w:rPr>
      </w:pPr>
      <w:r w:rsidRPr="00FC4B7A">
        <w:rPr>
          <w:sz w:val="22"/>
          <w:szCs w:val="22"/>
        </w:rPr>
        <w:t xml:space="preserve">Diretor </w:t>
      </w:r>
      <w:r w:rsidRPr="00FC4B7A">
        <w:rPr>
          <w:sz w:val="22"/>
          <w:szCs w:val="22"/>
          <w:lang w:val="pt-BR"/>
        </w:rPr>
        <w:t>do Deptº Administrativo</w:t>
      </w:r>
    </w:p>
    <w:sectPr w:rsidR="00F4440C" w:rsidRPr="00FC4B7A" w:rsidSect="00FC4B7A">
      <w:pgSz w:w="11906" w:h="16838"/>
      <w:pgMar w:top="2694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7F2"/>
    <w:rsid w:val="0003515C"/>
    <w:rsid w:val="000A4CB2"/>
    <w:rsid w:val="000D4F9A"/>
    <w:rsid w:val="00145ABC"/>
    <w:rsid w:val="001915A3"/>
    <w:rsid w:val="002059D2"/>
    <w:rsid w:val="00217F62"/>
    <w:rsid w:val="0029348E"/>
    <w:rsid w:val="00293B38"/>
    <w:rsid w:val="002C35F6"/>
    <w:rsid w:val="002D0DF6"/>
    <w:rsid w:val="002D12CF"/>
    <w:rsid w:val="00312981"/>
    <w:rsid w:val="004501CB"/>
    <w:rsid w:val="00457B5D"/>
    <w:rsid w:val="00471110"/>
    <w:rsid w:val="004B372C"/>
    <w:rsid w:val="004F6348"/>
    <w:rsid w:val="00530C87"/>
    <w:rsid w:val="005505C7"/>
    <w:rsid w:val="005E5461"/>
    <w:rsid w:val="00633E99"/>
    <w:rsid w:val="006935AD"/>
    <w:rsid w:val="006D1024"/>
    <w:rsid w:val="007949D9"/>
    <w:rsid w:val="007B3491"/>
    <w:rsid w:val="007D21A6"/>
    <w:rsid w:val="007E102F"/>
    <w:rsid w:val="007F4A38"/>
    <w:rsid w:val="008333C7"/>
    <w:rsid w:val="0084494D"/>
    <w:rsid w:val="009A311A"/>
    <w:rsid w:val="00A2332E"/>
    <w:rsid w:val="00A652BE"/>
    <w:rsid w:val="00A906D8"/>
    <w:rsid w:val="00AB5A74"/>
    <w:rsid w:val="00B1008F"/>
    <w:rsid w:val="00B810CA"/>
    <w:rsid w:val="00BD7867"/>
    <w:rsid w:val="00C41A5B"/>
    <w:rsid w:val="00C67A37"/>
    <w:rsid w:val="00D03564"/>
    <w:rsid w:val="00D0786A"/>
    <w:rsid w:val="00D6421B"/>
    <w:rsid w:val="00DB432C"/>
    <w:rsid w:val="00E42834"/>
    <w:rsid w:val="00E72667"/>
    <w:rsid w:val="00F071AE"/>
    <w:rsid w:val="00F4440C"/>
    <w:rsid w:val="00F9165D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493B-BCEB-4353-909A-AB46241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634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F63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F6348"/>
    <w:pPr>
      <w:ind w:firstLine="2841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6348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text-align-justify">
    <w:name w:val="text-align-justify"/>
    <w:basedOn w:val="Normal"/>
    <w:uiPriority w:val="99"/>
    <w:rsid w:val="004F6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51</cp:revision>
  <cp:lastPrinted>2021-08-16T14:06:00Z</cp:lastPrinted>
  <dcterms:created xsi:type="dcterms:W3CDTF">2020-04-07T14:29:00Z</dcterms:created>
  <dcterms:modified xsi:type="dcterms:W3CDTF">2021-08-16T14:44:00Z</dcterms:modified>
</cp:coreProperties>
</file>